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1E1F" w:rsidRDefault="00EE1E1F" w:rsidP="00EE1E1F">
      <w:pPr>
        <w:pStyle w:val="a7"/>
        <w:numPr>
          <w:ilvl w:val="0"/>
          <w:numId w:val="9"/>
        </w:numPr>
        <w:rPr>
          <w:b/>
          <w:bCs/>
          <w:u w:val="single"/>
        </w:rPr>
      </w:pPr>
      <w:r>
        <w:rPr>
          <w:b/>
          <w:bCs/>
          <w:u w:val="single"/>
          <w:rtl/>
        </w:rPr>
        <w:t>תיקונים, שינויי נוסח והבהרות</w:t>
      </w:r>
    </w:p>
    <w:p w:rsidR="00EE1E1F" w:rsidRDefault="00EE1E1F" w:rsidP="00EE1E1F">
      <w:pPr>
        <w:pStyle w:val="a7"/>
        <w:rPr>
          <w:rtl/>
        </w:rPr>
      </w:pPr>
    </w:p>
    <w:p w:rsidR="00EE1E1F" w:rsidRDefault="00EE1E1F" w:rsidP="00EE1E1F">
      <w:pPr>
        <w:pStyle w:val="a7"/>
        <w:rPr>
          <w:rtl/>
        </w:rPr>
      </w:pPr>
    </w:p>
    <w:p w:rsidR="00EE1E1F" w:rsidRDefault="00EE1E1F" w:rsidP="00EE1E1F">
      <w:pPr>
        <w:pStyle w:val="a7"/>
        <w:numPr>
          <w:ilvl w:val="0"/>
          <w:numId w:val="9"/>
        </w:numPr>
        <w:rPr>
          <w:rFonts w:eastAsia="Times New Roman"/>
          <w:b/>
          <w:bCs/>
          <w:u w:val="single"/>
          <w:lang w:eastAsia="he-IL"/>
        </w:rPr>
      </w:pPr>
      <w:r>
        <w:rPr>
          <w:rFonts w:eastAsia="Times New Roman"/>
          <w:b/>
          <w:bCs/>
          <w:u w:val="single"/>
          <w:rtl/>
          <w:lang w:eastAsia="he-IL"/>
        </w:rPr>
        <w:t>תשובות לשאלות הבהרה למסמכי המכרז</w:t>
      </w:r>
    </w:p>
    <w:p w:rsidR="00EE1E1F" w:rsidRPr="00E8631A" w:rsidRDefault="00E8631A" w:rsidP="00EE1E1F">
      <w:pPr>
        <w:pStyle w:val="a7"/>
        <w:rPr>
          <w:rFonts w:eastAsia="Times New Roman"/>
          <w:b/>
          <w:bCs/>
          <w:sz w:val="32"/>
          <w:szCs w:val="32"/>
          <w:u w:val="single"/>
          <w:lang w:eastAsia="he-IL"/>
        </w:rPr>
      </w:pPr>
      <w:r w:rsidRPr="00E8631A">
        <w:rPr>
          <w:rFonts w:eastAsia="Times New Roman" w:hint="cs"/>
          <w:b/>
          <w:bCs/>
          <w:sz w:val="32"/>
          <w:szCs w:val="32"/>
          <w:u w:val="single"/>
          <w:rtl/>
          <w:lang w:eastAsia="he-IL"/>
        </w:rPr>
        <w:t>בפתח הדברים יצוין כי למסמך זה נלווה קובץ מסמכי מכרז מעודכנים המחליף כל קובץ קודם, יש לקרוא את כל התשובות לשאלות ההבהרה בצמוד לקובץ שצורף לנספח זה בלבד.</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12"/>
        <w:gridCol w:w="709"/>
        <w:gridCol w:w="992"/>
        <w:gridCol w:w="1134"/>
      </w:tblGrid>
      <w:tr w:rsidR="00EE1E1F" w:rsidTr="00EE1E1F">
        <w:tc>
          <w:tcPr>
            <w:tcW w:w="6912" w:type="dxa"/>
            <w:tcBorders>
              <w:top w:val="single" w:sz="4" w:space="0" w:color="auto"/>
              <w:left w:val="single" w:sz="4" w:space="0" w:color="auto"/>
              <w:bottom w:val="single" w:sz="4" w:space="0" w:color="auto"/>
              <w:right w:val="single" w:sz="4" w:space="0" w:color="auto"/>
            </w:tcBorders>
            <w:hideMark/>
          </w:tcPr>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מסמכי</w:t>
            </w:r>
            <w:r w:rsidRPr="00643E97">
              <w:rPr>
                <w:rFonts w:ascii="Arial" w:hAnsi="Arial" w:cs="Arial"/>
                <w:color w:val="1F497D"/>
              </w:rPr>
              <w:t xml:space="preserve"> </w:t>
            </w:r>
            <w:r w:rsidRPr="00643E97">
              <w:rPr>
                <w:rFonts w:ascii="Arial" w:hAnsi="Arial" w:cs="Arial"/>
                <w:color w:val="1F497D"/>
                <w:rtl/>
              </w:rPr>
              <w:t>המכרז</w:t>
            </w:r>
            <w:r w:rsidRPr="00643E97">
              <w:rPr>
                <w:rFonts w:ascii="Arial" w:hAnsi="Arial" w:cs="Arial"/>
                <w:color w:val="1F497D"/>
              </w:rPr>
              <w:t xml:space="preserve"> </w:t>
            </w:r>
            <w:r w:rsidRPr="00643E97">
              <w:rPr>
                <w:rFonts w:ascii="Arial" w:hAnsi="Arial" w:cs="Arial"/>
                <w:color w:val="1F497D"/>
                <w:rtl/>
              </w:rPr>
              <w:t>תוקנו</w:t>
            </w:r>
            <w:r w:rsidRPr="00643E97">
              <w:rPr>
                <w:rFonts w:ascii="Arial" w:hAnsi="Arial" w:cs="Arial"/>
                <w:color w:val="1F497D"/>
              </w:rPr>
              <w:t xml:space="preserve"> </w:t>
            </w:r>
            <w:r w:rsidRPr="00643E97">
              <w:rPr>
                <w:rFonts w:ascii="Arial" w:hAnsi="Arial" w:cs="Arial"/>
                <w:color w:val="1F497D"/>
                <w:rtl/>
              </w:rPr>
              <w:t>כך</w:t>
            </w:r>
            <w:r w:rsidRPr="00643E97">
              <w:rPr>
                <w:rFonts w:ascii="Arial" w:hAnsi="Arial" w:cs="Arial"/>
                <w:color w:val="1F497D"/>
              </w:rPr>
              <w:t xml:space="preserve"> </w:t>
            </w:r>
            <w:r w:rsidRPr="00643E97">
              <w:rPr>
                <w:rFonts w:ascii="Arial" w:hAnsi="Arial" w:cs="Arial"/>
                <w:color w:val="1F497D"/>
                <w:rtl/>
              </w:rPr>
              <w:t>שמציע</w:t>
            </w:r>
            <w:r w:rsidRPr="00643E97">
              <w:rPr>
                <w:rFonts w:ascii="Arial" w:hAnsi="Arial" w:cs="Arial"/>
                <w:color w:val="1F497D"/>
              </w:rPr>
              <w:t xml:space="preserve"> </w:t>
            </w:r>
            <w:r w:rsidRPr="00643E97">
              <w:rPr>
                <w:rFonts w:ascii="Arial" w:hAnsi="Arial" w:cs="Arial"/>
                <w:color w:val="1F497D"/>
                <w:rtl/>
              </w:rPr>
              <w:t>בעל</w:t>
            </w:r>
            <w:r w:rsidRPr="00643E97">
              <w:rPr>
                <w:rFonts w:ascii="Arial" w:hAnsi="Arial" w:cs="Arial"/>
                <w:color w:val="1F497D"/>
              </w:rPr>
              <w:t xml:space="preserve"> 3 </w:t>
            </w:r>
            <w:r w:rsidRPr="00643E97">
              <w:rPr>
                <w:rFonts w:ascii="Arial" w:hAnsi="Arial" w:cs="Arial"/>
                <w:color w:val="1F497D"/>
                <w:rtl/>
              </w:rPr>
              <w:t>לקוחות</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גדולים</w:t>
            </w:r>
            <w:r w:rsidRPr="00643E97">
              <w:rPr>
                <w:rFonts w:ascii="Arial" w:hAnsi="Arial" w:cs="Arial"/>
                <w:color w:val="1F497D"/>
              </w:rPr>
              <w:t xml:space="preserve"> ) </w:t>
            </w:r>
            <w:r w:rsidRPr="00643E97">
              <w:rPr>
                <w:rFonts w:ascii="Arial" w:hAnsi="Arial" w:cs="Arial"/>
                <w:color w:val="1F497D"/>
                <w:rtl/>
              </w:rPr>
              <w:t>לקוחות</w:t>
            </w:r>
            <w:r w:rsidRPr="00643E97">
              <w:rPr>
                <w:rFonts w:ascii="Arial" w:hAnsi="Arial" w:cs="Arial"/>
                <w:color w:val="1F497D"/>
              </w:rPr>
              <w:t xml:space="preserve"> </w:t>
            </w:r>
            <w:r w:rsidRPr="00643E97">
              <w:rPr>
                <w:rFonts w:ascii="Arial" w:hAnsi="Arial" w:cs="Arial"/>
                <w:color w:val="1F497D"/>
                <w:rtl/>
              </w:rPr>
              <w:t>שיש</w:t>
            </w:r>
            <w:r w:rsidRPr="00643E97">
              <w:rPr>
                <w:rFonts w:ascii="Arial" w:hAnsi="Arial" w:cs="Arial"/>
                <w:color w:val="1F497D"/>
              </w:rPr>
              <w:t xml:space="preserve"> </w:t>
            </w:r>
            <w:r w:rsidRPr="00643E97">
              <w:rPr>
                <w:rFonts w:ascii="Arial" w:hAnsi="Arial" w:cs="Arial"/>
                <w:color w:val="1F497D"/>
                <w:rtl/>
              </w:rPr>
              <w:t>עימם</w:t>
            </w:r>
            <w:r w:rsidRPr="00643E97">
              <w:rPr>
                <w:rFonts w:ascii="Arial" w:hAnsi="Arial" w:cs="Arial"/>
                <w:color w:val="1F497D"/>
              </w:rPr>
              <w:t xml:space="preserve"> </w:t>
            </w:r>
            <w:r w:rsidRPr="00643E97">
              <w:rPr>
                <w:rFonts w:ascii="Arial" w:hAnsi="Arial" w:cs="Arial"/>
                <w:color w:val="1F497D"/>
                <w:rtl/>
              </w:rPr>
              <w:t>התקשרות</w:t>
            </w:r>
            <w:r w:rsidRPr="00643E97">
              <w:rPr>
                <w:rFonts w:ascii="Arial" w:hAnsi="Arial" w:cs="Arial"/>
                <w:color w:val="1F497D"/>
              </w:rPr>
              <w:t xml:space="preserve"> </w:t>
            </w:r>
            <w:r w:rsidRPr="00643E97">
              <w:rPr>
                <w:rFonts w:ascii="Arial" w:hAnsi="Arial" w:cs="Arial"/>
                <w:color w:val="1F497D"/>
                <w:rtl/>
              </w:rPr>
              <w:t>רציפה</w:t>
            </w:r>
            <w:r w:rsidRPr="00643E97">
              <w:rPr>
                <w:rFonts w:ascii="Arial" w:hAnsi="Arial" w:cs="Arial"/>
                <w:color w:val="1F497D"/>
              </w:rPr>
              <w:t xml:space="preserve"> </w:t>
            </w:r>
            <w:r w:rsidRPr="00643E97">
              <w:rPr>
                <w:rFonts w:ascii="Arial" w:hAnsi="Arial" w:cs="Arial"/>
                <w:color w:val="1F497D"/>
                <w:rtl/>
              </w:rPr>
              <w:t>של</w:t>
            </w:r>
            <w:r w:rsidRPr="00643E97">
              <w:rPr>
                <w:rFonts w:ascii="Arial" w:hAnsi="Arial" w:cs="Arial"/>
                <w:color w:val="1F497D"/>
              </w:rPr>
              <w:t xml:space="preserve"> </w:t>
            </w:r>
            <w:r w:rsidRPr="00643E97">
              <w:rPr>
                <w:rFonts w:ascii="Arial" w:hAnsi="Arial" w:cs="Arial"/>
                <w:color w:val="1F497D"/>
                <w:rtl/>
              </w:rPr>
              <w:t>מעל</w:t>
            </w:r>
            <w:r w:rsidRPr="00643E97">
              <w:rPr>
                <w:rFonts w:ascii="Arial" w:hAnsi="Arial" w:cs="Arial"/>
                <w:color w:val="1F497D"/>
              </w:rPr>
              <w:t xml:space="preserve"> </w:t>
            </w:r>
            <w:r w:rsidRPr="00643E97">
              <w:rPr>
                <w:rFonts w:ascii="Arial" w:hAnsi="Arial" w:cs="Arial"/>
                <w:color w:val="1F497D"/>
                <w:rtl/>
              </w:rPr>
              <w:t>לשנתיים</w:t>
            </w:r>
            <w:r w:rsidRPr="00643E97">
              <w:rPr>
                <w:rFonts w:ascii="Arial" w:hAnsi="Arial" w:cs="Arial"/>
                <w:color w:val="1F497D"/>
              </w:rPr>
              <w:t xml:space="preserve"> </w:t>
            </w:r>
            <w:r w:rsidRPr="00643E97">
              <w:rPr>
                <w:rFonts w:ascii="Arial" w:hAnsi="Arial" w:cs="Arial"/>
                <w:color w:val="1F497D"/>
                <w:rtl/>
              </w:rPr>
              <w:t>עם</w:t>
            </w:r>
            <w:r w:rsidRPr="00643E97">
              <w:rPr>
                <w:rFonts w:ascii="Arial" w:hAnsi="Arial" w:cs="Arial"/>
                <w:color w:val="1F497D"/>
              </w:rPr>
              <w:t xml:space="preserve"> </w:t>
            </w:r>
            <w:r w:rsidRPr="00643E97">
              <w:rPr>
                <w:rFonts w:ascii="Arial" w:hAnsi="Arial" w:cs="Arial"/>
                <w:color w:val="1F497D"/>
                <w:rtl/>
              </w:rPr>
              <w:t>היקף</w:t>
            </w:r>
            <w:r w:rsidRPr="00643E97">
              <w:rPr>
                <w:rFonts w:ascii="Arial" w:hAnsi="Arial" w:cs="Arial"/>
                <w:color w:val="1F497D"/>
              </w:rPr>
              <w:t xml:space="preserve"> </w:t>
            </w:r>
            <w:r w:rsidRPr="00643E97">
              <w:rPr>
                <w:rFonts w:ascii="Arial" w:hAnsi="Arial" w:cs="Arial"/>
                <w:color w:val="1F497D"/>
                <w:rtl/>
              </w:rPr>
              <w:t>עבודה</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העולה</w:t>
            </w:r>
            <w:r w:rsidRPr="00643E97">
              <w:rPr>
                <w:rFonts w:ascii="Arial" w:hAnsi="Arial" w:cs="Arial"/>
                <w:color w:val="1F497D"/>
              </w:rPr>
              <w:t xml:space="preserve"> </w:t>
            </w:r>
            <w:r w:rsidRPr="00643E97">
              <w:rPr>
                <w:rFonts w:ascii="Arial" w:hAnsi="Arial" w:cs="Arial"/>
                <w:color w:val="1F497D"/>
                <w:rtl/>
              </w:rPr>
              <w:t>על</w:t>
            </w:r>
            <w:r w:rsidRPr="00643E97">
              <w:rPr>
                <w:rFonts w:ascii="Arial" w:hAnsi="Arial" w:cs="Arial"/>
                <w:color w:val="1F497D"/>
              </w:rPr>
              <w:t xml:space="preserve"> 1.8 </w:t>
            </w:r>
            <w:r w:rsidR="00643E97" w:rsidRPr="00643E97">
              <w:rPr>
                <w:rFonts w:ascii="Arial" w:hAnsi="Arial" w:cs="Arial" w:hint="cs"/>
                <w:color w:val="1F497D"/>
                <w:rtl/>
              </w:rPr>
              <w:t>מיליו</w:t>
            </w:r>
            <w:r w:rsidR="00643E97" w:rsidRPr="00643E97">
              <w:rPr>
                <w:rFonts w:ascii="Arial" w:hAnsi="Arial" w:cs="Arial" w:hint="eastAsia"/>
                <w:color w:val="1F497D"/>
                <w:rtl/>
              </w:rPr>
              <w:t>ן</w:t>
            </w:r>
            <w:r w:rsidRPr="00643E97">
              <w:rPr>
                <w:rFonts w:ascii="Arial" w:hAnsi="Arial" w:cs="Arial"/>
                <w:color w:val="1F497D"/>
              </w:rPr>
              <w:t xml:space="preserve"> </w:t>
            </w:r>
            <w:proofErr w:type="spellStart"/>
            <w:r w:rsidRPr="00643E97">
              <w:rPr>
                <w:rFonts w:ascii="Arial" w:hAnsi="Arial" w:cs="Arial"/>
                <w:color w:val="1F497D"/>
                <w:rtl/>
              </w:rPr>
              <w:t>דיוורים</w:t>
            </w:r>
            <w:proofErr w:type="spellEnd"/>
            <w:r w:rsidRPr="00643E97">
              <w:rPr>
                <w:rFonts w:ascii="Arial" w:hAnsi="Arial" w:cs="Arial"/>
                <w:color w:val="1F497D"/>
              </w:rPr>
              <w:t xml:space="preserve"> </w:t>
            </w:r>
            <w:r w:rsidRPr="00643E97">
              <w:rPr>
                <w:rFonts w:ascii="Arial" w:hAnsi="Arial" w:cs="Arial"/>
                <w:color w:val="1F497D"/>
                <w:rtl/>
              </w:rPr>
              <w:t>בשנתיים</w:t>
            </w:r>
            <w:r w:rsidRPr="00643E97">
              <w:rPr>
                <w:rFonts w:ascii="Arial" w:hAnsi="Arial" w:cs="Arial"/>
                <w:color w:val="1F497D"/>
              </w:rPr>
              <w:t xml:space="preserve"> </w:t>
            </w:r>
            <w:r w:rsidRPr="00643E97">
              <w:rPr>
                <w:rFonts w:ascii="Arial" w:hAnsi="Arial" w:cs="Arial"/>
                <w:color w:val="1F497D"/>
                <w:rtl/>
              </w:rPr>
              <w:t>האחרונות</w:t>
            </w:r>
            <w:r w:rsidRPr="00643E97">
              <w:rPr>
                <w:rFonts w:ascii="Arial" w:hAnsi="Arial" w:cs="Arial"/>
                <w:color w:val="1F497D"/>
              </w:rPr>
              <w:t xml:space="preserve">( </w:t>
            </w:r>
            <w:r w:rsidRPr="00643E97">
              <w:rPr>
                <w:rFonts w:ascii="Arial" w:hAnsi="Arial" w:cs="Arial"/>
                <w:color w:val="1F497D"/>
                <w:rtl/>
              </w:rPr>
              <w:t>מקבל</w:t>
            </w:r>
            <w:r w:rsidRPr="00643E97">
              <w:rPr>
                <w:rFonts w:ascii="Arial" w:hAnsi="Arial" w:cs="Arial"/>
                <w:color w:val="1F497D"/>
              </w:rPr>
              <w:t xml:space="preserve"> </w:t>
            </w:r>
            <w:r w:rsidRPr="00643E97">
              <w:rPr>
                <w:rFonts w:ascii="Arial" w:hAnsi="Arial" w:cs="Arial"/>
                <w:color w:val="1F497D"/>
                <w:rtl/>
              </w:rPr>
              <w:t>את</w:t>
            </w:r>
            <w:r w:rsidRPr="00643E97">
              <w:rPr>
                <w:rFonts w:ascii="Arial" w:hAnsi="Arial" w:cs="Arial"/>
                <w:color w:val="1F497D"/>
              </w:rPr>
              <w:t xml:space="preserve"> </w:t>
            </w:r>
            <w:r w:rsidRPr="00643E97">
              <w:rPr>
                <w:rFonts w:ascii="Arial" w:hAnsi="Arial" w:cs="Arial"/>
                <w:color w:val="1F497D"/>
                <w:rtl/>
              </w:rPr>
              <w:t>מלוא</w:t>
            </w:r>
            <w:r w:rsidRPr="00643E97">
              <w:rPr>
                <w:rFonts w:ascii="Arial" w:hAnsi="Arial" w:cs="Arial"/>
                <w:color w:val="1F497D"/>
              </w:rPr>
              <w:t xml:space="preserve"> </w:t>
            </w:r>
            <w:r w:rsidRPr="00643E97">
              <w:rPr>
                <w:rFonts w:ascii="Arial" w:hAnsi="Arial" w:cs="Arial"/>
                <w:color w:val="1F497D"/>
                <w:rtl/>
              </w:rPr>
              <w:t>הניקוד</w:t>
            </w:r>
            <w:r w:rsidRPr="00643E97">
              <w:rPr>
                <w:rFonts w:ascii="Arial" w:hAnsi="Arial" w:cs="Arial"/>
                <w:color w:val="1F497D"/>
              </w:rPr>
              <w:t xml:space="preserve"> </w:t>
            </w:r>
            <w:r w:rsidRPr="00643E97">
              <w:rPr>
                <w:rFonts w:ascii="Arial" w:hAnsi="Arial" w:cs="Arial"/>
                <w:color w:val="1F497D"/>
                <w:rtl/>
              </w:rPr>
              <w:t>באמת</w:t>
            </w:r>
            <w:r w:rsidRPr="00643E97">
              <w:rPr>
                <w:rFonts w:ascii="Arial" w:hAnsi="Arial" w:cs="Arial" w:hint="cs"/>
                <w:color w:val="1F497D"/>
                <w:rtl/>
              </w:rPr>
              <w:t xml:space="preserve"> </w:t>
            </w:r>
            <w:r w:rsidRPr="00643E97">
              <w:rPr>
                <w:rFonts w:ascii="Arial" w:hAnsi="Arial" w:cs="Arial"/>
                <w:color w:val="1F497D"/>
                <w:rtl/>
              </w:rPr>
              <w:t>המידה</w:t>
            </w:r>
            <w:r w:rsidRPr="00643E97">
              <w:rPr>
                <w:rFonts w:ascii="Arial" w:hAnsi="Arial" w:cs="Arial"/>
                <w:color w:val="1F497D"/>
              </w:rPr>
              <w:t xml:space="preserve"> - 30% .</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אלא</w:t>
            </w:r>
            <w:r w:rsidRPr="00643E97">
              <w:rPr>
                <w:rFonts w:ascii="Arial" w:hAnsi="Arial" w:cs="Arial"/>
                <w:color w:val="1F497D"/>
              </w:rPr>
              <w:t xml:space="preserve"> </w:t>
            </w:r>
            <w:r w:rsidRPr="00643E97">
              <w:rPr>
                <w:rFonts w:ascii="Arial" w:hAnsi="Arial" w:cs="Arial"/>
                <w:color w:val="1F497D"/>
                <w:rtl/>
              </w:rPr>
              <w:t>ש</w:t>
            </w:r>
            <w:r w:rsidRPr="00643E97">
              <w:rPr>
                <w:rFonts w:ascii="Arial" w:hAnsi="Arial" w:cs="Arial" w:hint="cs"/>
                <w:color w:val="1F497D"/>
                <w:rtl/>
              </w:rPr>
              <w:t>עדיין</w:t>
            </w:r>
            <w:r w:rsidRPr="00643E97">
              <w:rPr>
                <w:rFonts w:ascii="Arial" w:hAnsi="Arial" w:cs="Arial"/>
                <w:color w:val="1F497D"/>
              </w:rPr>
              <w:t xml:space="preserve"> </w:t>
            </w:r>
            <w:r w:rsidRPr="00643E97">
              <w:rPr>
                <w:rFonts w:ascii="Arial" w:hAnsi="Arial" w:cs="Arial" w:hint="cs"/>
                <w:color w:val="1F497D"/>
                <w:rtl/>
              </w:rPr>
              <w:t>הניקוד</w:t>
            </w:r>
            <w:r w:rsidRPr="00643E97">
              <w:rPr>
                <w:rFonts w:ascii="Arial" w:hAnsi="Arial" w:cs="Arial"/>
                <w:color w:val="1F497D"/>
              </w:rPr>
              <w:t xml:space="preserve"> </w:t>
            </w:r>
            <w:r w:rsidRPr="00643E97">
              <w:rPr>
                <w:rFonts w:ascii="Arial" w:hAnsi="Arial" w:cs="Arial" w:hint="cs"/>
                <w:color w:val="1F497D"/>
                <w:rtl/>
              </w:rPr>
              <w:t>ניתן</w:t>
            </w:r>
            <w:r w:rsidRPr="00643E97">
              <w:rPr>
                <w:rFonts w:ascii="Arial" w:hAnsi="Arial" w:cs="Arial"/>
                <w:color w:val="1F497D"/>
              </w:rPr>
              <w:t xml:space="preserve"> </w:t>
            </w:r>
            <w:r w:rsidRPr="00643E97">
              <w:rPr>
                <w:rFonts w:ascii="Arial" w:hAnsi="Arial" w:cs="Arial" w:hint="cs"/>
                <w:color w:val="1F497D"/>
                <w:rtl/>
              </w:rPr>
              <w:t>יחסית</w:t>
            </w:r>
            <w:r w:rsidRPr="00643E97">
              <w:rPr>
                <w:rFonts w:ascii="Arial" w:hAnsi="Arial" w:cs="Arial"/>
                <w:color w:val="1F497D"/>
              </w:rPr>
              <w:t xml:space="preserve"> </w:t>
            </w:r>
            <w:r w:rsidRPr="00643E97">
              <w:rPr>
                <w:rFonts w:ascii="Arial" w:hAnsi="Arial" w:cs="Arial" w:hint="cs"/>
                <w:color w:val="1F497D"/>
                <w:rtl/>
              </w:rPr>
              <w:t>למציע</w:t>
            </w:r>
            <w:r w:rsidRPr="00643E97">
              <w:rPr>
                <w:rFonts w:ascii="Arial" w:hAnsi="Arial" w:cs="Arial"/>
                <w:color w:val="1F497D"/>
              </w:rPr>
              <w:t xml:space="preserve"> </w:t>
            </w:r>
            <w:r w:rsidRPr="00643E97">
              <w:rPr>
                <w:rFonts w:ascii="Arial" w:hAnsi="Arial" w:cs="Arial" w:hint="cs"/>
                <w:color w:val="1F497D"/>
                <w:rtl/>
              </w:rPr>
              <w:t>בעל</w:t>
            </w:r>
            <w:r w:rsidRPr="00643E97">
              <w:rPr>
                <w:rFonts w:ascii="Arial" w:hAnsi="Arial" w:cs="Arial"/>
                <w:color w:val="1F497D"/>
              </w:rPr>
              <w:t xml:space="preserve"> </w:t>
            </w:r>
            <w:r w:rsidRPr="00643E97">
              <w:rPr>
                <w:rFonts w:ascii="Arial" w:hAnsi="Arial" w:cs="Arial" w:hint="cs"/>
                <w:color w:val="1F497D"/>
                <w:rtl/>
              </w:rPr>
              <w:t>מספר</w:t>
            </w:r>
            <w:r w:rsidRPr="00643E97">
              <w:rPr>
                <w:rFonts w:ascii="Arial" w:hAnsi="Arial" w:cs="Arial"/>
                <w:color w:val="1F497D"/>
              </w:rPr>
              <w:t xml:space="preserve"> </w:t>
            </w:r>
            <w:r w:rsidRPr="00643E97">
              <w:rPr>
                <w:rFonts w:ascii="Arial" w:hAnsi="Arial" w:cs="Arial" w:hint="cs"/>
                <w:color w:val="1F497D"/>
                <w:rtl/>
              </w:rPr>
              <w:t>הלקוחות</w:t>
            </w:r>
            <w:r w:rsidRPr="00643E97">
              <w:rPr>
                <w:rFonts w:ascii="Arial" w:hAnsi="Arial" w:cs="Arial"/>
                <w:color w:val="1F497D"/>
              </w:rPr>
              <w:t xml:space="preserve"> </w:t>
            </w:r>
            <w:r w:rsidRPr="00643E97">
              <w:rPr>
                <w:rFonts w:ascii="Arial" w:hAnsi="Arial" w:cs="Arial" w:hint="cs"/>
                <w:color w:val="1F497D"/>
                <w:rtl/>
              </w:rPr>
              <w:t>הגדול</w:t>
            </w:r>
            <w:r w:rsidRPr="00643E97">
              <w:rPr>
                <w:rFonts w:ascii="Arial" w:hAnsi="Arial" w:cs="Arial"/>
                <w:color w:val="1F497D"/>
              </w:rPr>
              <w:t xml:space="preserve"> </w:t>
            </w:r>
            <w:r w:rsidRPr="00643E97">
              <w:rPr>
                <w:rFonts w:ascii="Arial" w:hAnsi="Arial" w:cs="Arial" w:hint="cs"/>
                <w:color w:val="1F497D"/>
                <w:rtl/>
              </w:rPr>
              <w:t>ביותר</w:t>
            </w:r>
            <w:r w:rsidRPr="00643E97">
              <w:rPr>
                <w:rFonts w:ascii="Arial" w:hAnsi="Arial" w:cs="Arial"/>
                <w:color w:val="1F497D"/>
              </w:rPr>
              <w:t xml:space="preserve">, </w:t>
            </w:r>
            <w:r w:rsidRPr="00643E97">
              <w:rPr>
                <w:rFonts w:ascii="Arial" w:hAnsi="Arial" w:cs="Arial"/>
                <w:color w:val="1F497D"/>
                <w:rtl/>
              </w:rPr>
              <w:t>תוך</w:t>
            </w:r>
            <w:r w:rsidRPr="00643E97">
              <w:rPr>
                <w:rFonts w:ascii="Arial" w:hAnsi="Arial" w:cs="Arial" w:hint="cs"/>
                <w:color w:val="1F497D"/>
                <w:rtl/>
              </w:rPr>
              <w:t xml:space="preserve"> </w:t>
            </w:r>
            <w:r w:rsidRPr="00643E97">
              <w:rPr>
                <w:rFonts w:ascii="Arial" w:hAnsi="Arial" w:cs="Arial"/>
                <w:color w:val="1F497D"/>
                <w:rtl/>
              </w:rPr>
              <w:t>עיוות</w:t>
            </w:r>
            <w:r w:rsidRPr="00643E97">
              <w:rPr>
                <w:rFonts w:ascii="Arial" w:hAnsi="Arial" w:cs="Arial"/>
                <w:color w:val="1F497D"/>
              </w:rPr>
              <w:t xml:space="preserve"> </w:t>
            </w:r>
            <w:r w:rsidRPr="00643E97">
              <w:rPr>
                <w:rFonts w:ascii="Arial" w:hAnsi="Arial" w:cs="Arial"/>
                <w:color w:val="1F497D"/>
                <w:rtl/>
              </w:rPr>
              <w:t>קשה</w:t>
            </w:r>
            <w:r w:rsidRPr="00643E97">
              <w:rPr>
                <w:rFonts w:ascii="Arial" w:hAnsi="Arial" w:cs="Arial"/>
                <w:color w:val="1F497D"/>
              </w:rPr>
              <w:t xml:space="preserve"> </w:t>
            </w:r>
            <w:r w:rsidRPr="00643E97">
              <w:rPr>
                <w:rFonts w:ascii="Arial" w:hAnsi="Arial" w:cs="Arial"/>
                <w:color w:val="1F497D"/>
                <w:rtl/>
              </w:rPr>
              <w:t>של</w:t>
            </w:r>
            <w:r w:rsidRPr="00643E97">
              <w:rPr>
                <w:rFonts w:ascii="Arial" w:hAnsi="Arial" w:cs="Arial"/>
                <w:color w:val="1F497D"/>
              </w:rPr>
              <w:t xml:space="preserve"> </w:t>
            </w:r>
            <w:r w:rsidRPr="00643E97">
              <w:rPr>
                <w:rFonts w:ascii="Arial" w:hAnsi="Arial" w:cs="Arial"/>
                <w:color w:val="1F497D"/>
                <w:rtl/>
              </w:rPr>
              <w:t>ניקוד</w:t>
            </w:r>
            <w:r w:rsidRPr="00643E97">
              <w:rPr>
                <w:rFonts w:ascii="Arial" w:hAnsi="Arial" w:cs="Arial"/>
                <w:color w:val="1F497D"/>
              </w:rPr>
              <w:t xml:space="preserve"> </w:t>
            </w:r>
            <w:r w:rsidRPr="00643E97">
              <w:rPr>
                <w:rFonts w:ascii="Arial" w:hAnsi="Arial" w:cs="Arial"/>
                <w:color w:val="1F497D"/>
                <w:rtl/>
              </w:rPr>
              <w:t>ההצעות</w:t>
            </w:r>
            <w:r w:rsidRPr="00643E97">
              <w:rPr>
                <w:rFonts w:ascii="Arial" w:hAnsi="Arial" w:cs="Arial"/>
                <w:color w:val="1F497D"/>
              </w:rPr>
              <w:t xml:space="preserve">.. </w:t>
            </w:r>
            <w:r w:rsidRPr="00643E97">
              <w:rPr>
                <w:rFonts w:ascii="Arial" w:hAnsi="Arial" w:cs="Arial"/>
                <w:color w:val="1F497D"/>
                <w:rtl/>
              </w:rPr>
              <w:t>מציע</w:t>
            </w:r>
            <w:r w:rsidRPr="00643E97">
              <w:rPr>
                <w:rFonts w:ascii="Arial" w:hAnsi="Arial" w:cs="Arial"/>
                <w:color w:val="1F497D"/>
              </w:rPr>
              <w:t xml:space="preserve"> </w:t>
            </w:r>
            <w:r w:rsidRPr="00643E97">
              <w:rPr>
                <w:rFonts w:ascii="Arial" w:hAnsi="Arial" w:cs="Arial"/>
                <w:color w:val="1F497D"/>
                <w:rtl/>
              </w:rPr>
              <w:t>בעל</w:t>
            </w:r>
            <w:r w:rsidRPr="00643E97">
              <w:rPr>
                <w:rFonts w:ascii="Arial" w:hAnsi="Arial" w:cs="Arial"/>
                <w:color w:val="1F497D"/>
              </w:rPr>
              <w:t xml:space="preserve"> 2 </w:t>
            </w:r>
            <w:r w:rsidRPr="00643E97">
              <w:rPr>
                <w:rFonts w:ascii="Arial" w:hAnsi="Arial" w:cs="Arial"/>
                <w:color w:val="1F497D"/>
                <w:rtl/>
              </w:rPr>
              <w:t>לקוחות</w:t>
            </w:r>
            <w:r w:rsidRPr="00643E97">
              <w:rPr>
                <w:rFonts w:ascii="Arial" w:hAnsi="Arial" w:cs="Arial"/>
                <w:color w:val="1F497D"/>
              </w:rPr>
              <w:t xml:space="preserve"> </w:t>
            </w:r>
            <w:r w:rsidRPr="00643E97">
              <w:rPr>
                <w:rFonts w:ascii="Arial" w:hAnsi="Arial" w:cs="Arial"/>
                <w:color w:val="1F497D"/>
                <w:rtl/>
              </w:rPr>
              <w:t>גדולים</w:t>
            </w:r>
            <w:r w:rsidRPr="00643E97">
              <w:rPr>
                <w:rFonts w:ascii="Arial" w:hAnsi="Arial" w:cs="Arial"/>
                <w:color w:val="1F497D"/>
              </w:rPr>
              <w:t xml:space="preserve"> </w:t>
            </w:r>
            <w:r w:rsidRPr="00643E97">
              <w:rPr>
                <w:rFonts w:ascii="Arial" w:hAnsi="Arial" w:cs="Arial" w:hint="cs"/>
                <w:color w:val="1F497D"/>
                <w:rtl/>
              </w:rPr>
              <w:t>אמור</w:t>
            </w:r>
            <w:r w:rsidRPr="00643E97">
              <w:rPr>
                <w:rFonts w:ascii="Arial" w:hAnsi="Arial" w:cs="Arial"/>
                <w:color w:val="1F497D"/>
              </w:rPr>
              <w:t xml:space="preserve"> </w:t>
            </w:r>
            <w:r w:rsidRPr="00643E97">
              <w:rPr>
                <w:rFonts w:ascii="Arial" w:hAnsi="Arial" w:cs="Arial" w:hint="cs"/>
                <w:color w:val="1F497D"/>
                <w:rtl/>
              </w:rPr>
              <w:t>לקבל</w:t>
            </w:r>
            <w:r w:rsidRPr="00643E97">
              <w:rPr>
                <w:rFonts w:ascii="Arial" w:hAnsi="Arial" w:cs="Arial"/>
                <w:color w:val="1F497D"/>
              </w:rPr>
              <w:t xml:space="preserve"> 2/3 </w:t>
            </w:r>
            <w:r w:rsidRPr="00643E97">
              <w:rPr>
                <w:rFonts w:ascii="Arial" w:hAnsi="Arial" w:cs="Arial" w:hint="cs"/>
                <w:color w:val="1F497D"/>
                <w:rtl/>
              </w:rPr>
              <w:t>מהניקוד</w:t>
            </w:r>
            <w:r w:rsidRPr="00643E97">
              <w:rPr>
                <w:rFonts w:ascii="Arial" w:hAnsi="Arial" w:cs="Arial"/>
                <w:color w:val="1F497D"/>
              </w:rPr>
              <w:t xml:space="preserve">, </w:t>
            </w:r>
            <w:r w:rsidRPr="00643E97">
              <w:rPr>
                <w:rFonts w:ascii="Arial" w:hAnsi="Arial" w:cs="Arial"/>
                <w:color w:val="1F497D"/>
                <w:rtl/>
              </w:rPr>
              <w:t>מאחר</w:t>
            </w:r>
            <w:r w:rsidRPr="00643E97">
              <w:rPr>
                <w:rFonts w:ascii="Arial" w:hAnsi="Arial" w:cs="Arial"/>
                <w:color w:val="1F497D"/>
              </w:rPr>
              <w:t xml:space="preserve"> </w:t>
            </w:r>
            <w:r w:rsidRPr="00643E97">
              <w:rPr>
                <w:rFonts w:ascii="Arial" w:hAnsi="Arial" w:cs="Arial"/>
                <w:color w:val="1F497D"/>
                <w:rtl/>
              </w:rPr>
              <w:t>שחסר</w:t>
            </w:r>
            <w:r w:rsidRPr="00643E97">
              <w:rPr>
                <w:rFonts w:ascii="Arial" w:hAnsi="Arial" w:cs="Arial"/>
                <w:color w:val="1F497D"/>
              </w:rPr>
              <w:t xml:space="preserve"> </w:t>
            </w:r>
            <w:r w:rsidRPr="00643E97">
              <w:rPr>
                <w:rFonts w:ascii="Arial" w:hAnsi="Arial" w:cs="Arial"/>
                <w:color w:val="1F497D"/>
                <w:rtl/>
              </w:rPr>
              <w:t>לו</w:t>
            </w:r>
            <w:r w:rsidRPr="00643E97">
              <w:rPr>
                <w:rFonts w:ascii="Arial" w:hAnsi="Arial" w:cs="Arial"/>
                <w:color w:val="1F497D"/>
              </w:rPr>
              <w:t xml:space="preserve"> </w:t>
            </w:r>
            <w:r w:rsidRPr="00643E97">
              <w:rPr>
                <w:rFonts w:ascii="Arial" w:hAnsi="Arial" w:cs="Arial"/>
                <w:color w:val="1F497D"/>
                <w:rtl/>
              </w:rPr>
              <w:t>לקוח</w:t>
            </w:r>
            <w:r w:rsidRPr="00643E97">
              <w:rPr>
                <w:rFonts w:ascii="Arial" w:hAnsi="Arial" w:cs="Arial"/>
                <w:color w:val="1F497D"/>
              </w:rPr>
              <w:t xml:space="preserve"> </w:t>
            </w:r>
            <w:r w:rsidRPr="00643E97">
              <w:rPr>
                <w:rFonts w:ascii="Arial" w:hAnsi="Arial" w:cs="Arial"/>
                <w:color w:val="1F497D"/>
                <w:rtl/>
              </w:rPr>
              <w:t>גדול</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אחד</w:t>
            </w:r>
            <w:r w:rsidRPr="00643E97">
              <w:rPr>
                <w:rFonts w:ascii="Arial" w:hAnsi="Arial" w:cs="Arial"/>
                <w:color w:val="1F497D"/>
              </w:rPr>
              <w:t xml:space="preserve"> </w:t>
            </w:r>
            <w:r w:rsidRPr="00643E97">
              <w:rPr>
                <w:rFonts w:ascii="Arial" w:hAnsi="Arial" w:cs="Arial"/>
                <w:color w:val="1F497D"/>
                <w:rtl/>
              </w:rPr>
              <w:t>בלבד</w:t>
            </w:r>
            <w:r w:rsidRPr="00643E97">
              <w:rPr>
                <w:rFonts w:ascii="Arial" w:hAnsi="Arial" w:cs="Arial"/>
                <w:color w:val="1F497D"/>
              </w:rPr>
              <w:t xml:space="preserve"> </w:t>
            </w:r>
            <w:r w:rsidRPr="00643E97">
              <w:rPr>
                <w:rFonts w:ascii="Arial" w:hAnsi="Arial" w:cs="Arial"/>
                <w:color w:val="1F497D"/>
                <w:rtl/>
              </w:rPr>
              <w:t>על</w:t>
            </w:r>
            <w:r w:rsidRPr="00643E97">
              <w:rPr>
                <w:rFonts w:ascii="Arial" w:hAnsi="Arial" w:cs="Arial"/>
                <w:color w:val="1F497D"/>
              </w:rPr>
              <w:t xml:space="preserve"> </w:t>
            </w:r>
            <w:r w:rsidRPr="00643E97">
              <w:rPr>
                <w:rFonts w:ascii="Arial" w:hAnsi="Arial" w:cs="Arial"/>
                <w:color w:val="1F497D"/>
                <w:rtl/>
              </w:rPr>
              <w:t>מנת</w:t>
            </w:r>
            <w:r w:rsidRPr="00643E97">
              <w:rPr>
                <w:rFonts w:ascii="Arial" w:hAnsi="Arial" w:cs="Arial"/>
                <w:color w:val="1F497D"/>
              </w:rPr>
              <w:t xml:space="preserve"> </w:t>
            </w:r>
            <w:r w:rsidRPr="00643E97">
              <w:rPr>
                <w:rFonts w:ascii="Arial" w:hAnsi="Arial" w:cs="Arial"/>
                <w:color w:val="1F497D"/>
                <w:rtl/>
              </w:rPr>
              <w:t>לקבל</w:t>
            </w:r>
            <w:r w:rsidRPr="00643E97">
              <w:rPr>
                <w:rFonts w:ascii="Arial" w:hAnsi="Arial" w:cs="Arial"/>
                <w:color w:val="1F497D"/>
              </w:rPr>
              <w:t xml:space="preserve"> </w:t>
            </w:r>
            <w:r w:rsidRPr="00643E97">
              <w:rPr>
                <w:rFonts w:ascii="Arial" w:hAnsi="Arial" w:cs="Arial"/>
                <w:color w:val="1F497D"/>
                <w:rtl/>
              </w:rPr>
              <w:t>את</w:t>
            </w:r>
            <w:r w:rsidRPr="00643E97">
              <w:rPr>
                <w:rFonts w:ascii="Arial" w:hAnsi="Arial" w:cs="Arial"/>
                <w:color w:val="1F497D"/>
              </w:rPr>
              <w:t xml:space="preserve"> </w:t>
            </w:r>
            <w:r w:rsidRPr="00643E97">
              <w:rPr>
                <w:rFonts w:ascii="Arial" w:hAnsi="Arial" w:cs="Arial"/>
                <w:color w:val="1F497D"/>
                <w:rtl/>
              </w:rPr>
              <w:t>מלוא</w:t>
            </w:r>
            <w:r w:rsidRPr="00643E97">
              <w:rPr>
                <w:rFonts w:ascii="Arial" w:hAnsi="Arial" w:cs="Arial"/>
                <w:color w:val="1F497D"/>
              </w:rPr>
              <w:t xml:space="preserve"> </w:t>
            </w:r>
            <w:r w:rsidRPr="00643E97">
              <w:rPr>
                <w:rFonts w:ascii="Arial" w:hAnsi="Arial" w:cs="Arial"/>
                <w:color w:val="1F497D"/>
                <w:rtl/>
              </w:rPr>
              <w:t>הניקוד</w:t>
            </w:r>
            <w:r w:rsidRPr="00643E97">
              <w:rPr>
                <w:rFonts w:ascii="Arial" w:hAnsi="Arial" w:cs="Arial"/>
                <w:color w:val="1F497D"/>
              </w:rPr>
              <w:t xml:space="preserve">. </w:t>
            </w:r>
            <w:r w:rsidRPr="00643E97">
              <w:rPr>
                <w:rFonts w:ascii="Arial" w:hAnsi="Arial" w:cs="Arial" w:hint="cs"/>
                <w:color w:val="1F497D"/>
                <w:rtl/>
              </w:rPr>
              <w:t>אך</w:t>
            </w:r>
            <w:r w:rsidRPr="00643E97">
              <w:rPr>
                <w:rFonts w:ascii="Arial" w:hAnsi="Arial" w:cs="Arial"/>
                <w:color w:val="1F497D"/>
              </w:rPr>
              <w:t xml:space="preserve"> </w:t>
            </w:r>
            <w:r w:rsidRPr="00643E97">
              <w:rPr>
                <w:rFonts w:ascii="Arial" w:hAnsi="Arial" w:cs="Arial" w:hint="cs"/>
                <w:color w:val="1F497D"/>
                <w:rtl/>
              </w:rPr>
              <w:t>אופן</w:t>
            </w:r>
            <w:r w:rsidRPr="00643E97">
              <w:rPr>
                <w:rFonts w:ascii="Arial" w:hAnsi="Arial" w:cs="Arial"/>
                <w:color w:val="1F497D"/>
              </w:rPr>
              <w:t xml:space="preserve"> </w:t>
            </w:r>
            <w:r w:rsidRPr="00643E97">
              <w:rPr>
                <w:rFonts w:ascii="Arial" w:hAnsi="Arial" w:cs="Arial" w:hint="cs"/>
                <w:color w:val="1F497D"/>
                <w:rtl/>
              </w:rPr>
              <w:t>מתן</w:t>
            </w:r>
            <w:r w:rsidRPr="00643E97">
              <w:rPr>
                <w:rFonts w:ascii="Arial" w:hAnsi="Arial" w:cs="Arial"/>
                <w:color w:val="1F497D"/>
              </w:rPr>
              <w:t xml:space="preserve"> </w:t>
            </w:r>
            <w:r w:rsidRPr="00643E97">
              <w:rPr>
                <w:rFonts w:ascii="Arial" w:hAnsi="Arial" w:cs="Arial" w:hint="cs"/>
                <w:color w:val="1F497D"/>
                <w:rtl/>
              </w:rPr>
              <w:t>הניקוד</w:t>
            </w:r>
            <w:r w:rsidRPr="00643E97">
              <w:rPr>
                <w:rFonts w:ascii="Arial" w:hAnsi="Arial" w:cs="Arial"/>
                <w:color w:val="1F497D"/>
              </w:rPr>
              <w:t xml:space="preserve"> </w:t>
            </w:r>
            <w:r w:rsidRPr="00643E97">
              <w:rPr>
                <w:rFonts w:ascii="Arial" w:hAnsi="Arial" w:cs="Arial" w:hint="cs"/>
                <w:color w:val="1F497D"/>
                <w:rtl/>
              </w:rPr>
              <w:t>למציעים</w:t>
            </w:r>
            <w:r w:rsidRPr="00643E97">
              <w:rPr>
                <w:rFonts w:ascii="Arial" w:hAnsi="Arial" w:cs="Arial"/>
                <w:color w:val="1F497D"/>
              </w:rPr>
              <w:t xml:space="preserve"> </w:t>
            </w:r>
            <w:r w:rsidRPr="00643E97">
              <w:rPr>
                <w:rFonts w:ascii="Arial" w:hAnsi="Arial" w:cs="Arial" w:hint="cs"/>
                <w:color w:val="1F497D"/>
                <w:rtl/>
              </w:rPr>
              <w:t>שאינם</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hint="cs"/>
                <w:color w:val="1F497D"/>
                <w:rtl/>
              </w:rPr>
              <w:t>המציע</w:t>
            </w:r>
            <w:r w:rsidRPr="00643E97">
              <w:rPr>
                <w:rFonts w:ascii="Arial" w:hAnsi="Arial" w:cs="Arial"/>
                <w:color w:val="1F497D"/>
              </w:rPr>
              <w:t xml:space="preserve"> </w:t>
            </w:r>
            <w:r w:rsidRPr="00643E97">
              <w:rPr>
                <w:rFonts w:ascii="Arial" w:hAnsi="Arial" w:cs="Arial" w:hint="cs"/>
                <w:color w:val="1F497D"/>
                <w:rtl/>
              </w:rPr>
              <w:t>בעל</w:t>
            </w:r>
            <w:r w:rsidRPr="00643E97">
              <w:rPr>
                <w:rFonts w:ascii="Arial" w:hAnsi="Arial" w:cs="Arial"/>
                <w:color w:val="1F497D"/>
              </w:rPr>
              <w:t xml:space="preserve"> </w:t>
            </w:r>
            <w:r w:rsidRPr="00643E97">
              <w:rPr>
                <w:rFonts w:ascii="Arial" w:hAnsi="Arial" w:cs="Arial" w:hint="cs"/>
                <w:color w:val="1F497D"/>
                <w:rtl/>
              </w:rPr>
              <w:t>מספר</w:t>
            </w:r>
            <w:r w:rsidRPr="00643E97">
              <w:rPr>
                <w:rFonts w:ascii="Arial" w:hAnsi="Arial" w:cs="Arial"/>
                <w:color w:val="1F497D"/>
              </w:rPr>
              <w:t xml:space="preserve"> </w:t>
            </w:r>
            <w:r w:rsidRPr="00643E97">
              <w:rPr>
                <w:rFonts w:ascii="Arial" w:hAnsi="Arial" w:cs="Arial" w:hint="cs"/>
                <w:color w:val="1F497D"/>
                <w:rtl/>
              </w:rPr>
              <w:t>הלקוחות</w:t>
            </w:r>
            <w:r w:rsidRPr="00643E97">
              <w:rPr>
                <w:rFonts w:ascii="Arial" w:hAnsi="Arial" w:cs="Arial"/>
                <w:color w:val="1F497D"/>
              </w:rPr>
              <w:t xml:space="preserve"> </w:t>
            </w:r>
            <w:r w:rsidRPr="00643E97">
              <w:rPr>
                <w:rFonts w:ascii="Arial" w:hAnsi="Arial" w:cs="Arial" w:hint="cs"/>
                <w:color w:val="1F497D"/>
                <w:rtl/>
              </w:rPr>
              <w:t>הגדול</w:t>
            </w:r>
            <w:r w:rsidRPr="00643E97">
              <w:rPr>
                <w:rFonts w:ascii="Arial" w:hAnsi="Arial" w:cs="Arial"/>
                <w:color w:val="1F497D"/>
              </w:rPr>
              <w:t xml:space="preserve"> </w:t>
            </w:r>
            <w:r w:rsidRPr="00643E97">
              <w:rPr>
                <w:rFonts w:ascii="Arial" w:hAnsi="Arial" w:cs="Arial" w:hint="cs"/>
                <w:color w:val="1F497D"/>
                <w:rtl/>
              </w:rPr>
              <w:t>ביותר</w:t>
            </w:r>
            <w:r w:rsidRPr="00643E97">
              <w:rPr>
                <w:rFonts w:ascii="Arial" w:hAnsi="Arial" w:cs="Arial"/>
                <w:color w:val="1F497D"/>
              </w:rPr>
              <w:t xml:space="preserve"> </w:t>
            </w:r>
            <w:r w:rsidRPr="00643E97">
              <w:rPr>
                <w:rFonts w:ascii="Arial" w:hAnsi="Arial" w:cs="Arial" w:hint="cs"/>
                <w:color w:val="1F497D"/>
                <w:rtl/>
              </w:rPr>
              <w:t>לא</w:t>
            </w:r>
            <w:r w:rsidRPr="00643E97">
              <w:rPr>
                <w:rFonts w:ascii="Arial" w:hAnsi="Arial" w:cs="Arial"/>
                <w:color w:val="1F497D"/>
              </w:rPr>
              <w:t xml:space="preserve"> </w:t>
            </w:r>
            <w:r w:rsidRPr="00643E97">
              <w:rPr>
                <w:rFonts w:ascii="Arial" w:hAnsi="Arial" w:cs="Arial" w:hint="cs"/>
                <w:color w:val="1F497D"/>
                <w:rtl/>
              </w:rPr>
              <w:t>תוקן</w:t>
            </w:r>
            <w:r w:rsidRPr="00643E97">
              <w:rPr>
                <w:rFonts w:ascii="Arial" w:hAnsi="Arial" w:cs="Arial"/>
                <w:color w:val="1F497D"/>
              </w:rPr>
              <w:t xml:space="preserve">, </w:t>
            </w:r>
            <w:r w:rsidRPr="00643E97">
              <w:rPr>
                <w:rFonts w:ascii="Arial" w:hAnsi="Arial" w:cs="Arial" w:hint="cs"/>
                <w:color w:val="1F497D"/>
                <w:rtl/>
              </w:rPr>
              <w:t>כך</w:t>
            </w:r>
            <w:r w:rsidRPr="00643E97">
              <w:rPr>
                <w:rFonts w:ascii="Arial" w:hAnsi="Arial" w:cs="Arial"/>
                <w:color w:val="1F497D"/>
              </w:rPr>
              <w:t xml:space="preserve"> </w:t>
            </w:r>
            <w:r w:rsidRPr="00643E97">
              <w:rPr>
                <w:rFonts w:ascii="Arial" w:hAnsi="Arial" w:cs="Arial" w:hint="cs"/>
                <w:color w:val="1F497D"/>
                <w:rtl/>
              </w:rPr>
              <w:t>שמציעים</w:t>
            </w:r>
            <w:r w:rsidRPr="00643E97">
              <w:rPr>
                <w:rFonts w:ascii="Arial" w:hAnsi="Arial" w:cs="Arial"/>
                <w:color w:val="1F497D"/>
              </w:rPr>
              <w:t xml:space="preserve"> </w:t>
            </w:r>
            <w:r w:rsidRPr="00643E97">
              <w:rPr>
                <w:rFonts w:ascii="Arial" w:hAnsi="Arial" w:cs="Arial" w:hint="cs"/>
                <w:color w:val="1F497D"/>
                <w:rtl/>
              </w:rPr>
              <w:t>בעלי</w:t>
            </w:r>
            <w:r w:rsidRPr="00643E97">
              <w:rPr>
                <w:rFonts w:ascii="Arial" w:hAnsi="Arial" w:cs="Arial"/>
                <w:color w:val="1F497D"/>
              </w:rPr>
              <w:t xml:space="preserve"> </w:t>
            </w:r>
            <w:r w:rsidRPr="00643E97">
              <w:rPr>
                <w:rFonts w:ascii="Arial" w:hAnsi="Arial" w:cs="Arial" w:hint="cs"/>
                <w:color w:val="1F497D"/>
                <w:rtl/>
              </w:rPr>
              <w:t>פחות</w:t>
            </w:r>
            <w:r w:rsidRPr="00643E97">
              <w:rPr>
                <w:rFonts w:ascii="Arial" w:hAnsi="Arial" w:cs="Arial"/>
                <w:color w:val="1F497D"/>
              </w:rPr>
              <w:t xml:space="preserve"> </w:t>
            </w:r>
            <w:r w:rsidRPr="00643E97">
              <w:rPr>
                <w:rFonts w:ascii="Arial" w:hAnsi="Arial" w:cs="Arial" w:hint="cs"/>
                <w:color w:val="1F497D"/>
                <w:rtl/>
              </w:rPr>
              <w:t>מ</w:t>
            </w:r>
            <w:r w:rsidRPr="00643E97">
              <w:rPr>
                <w:rFonts w:ascii="Arial" w:hAnsi="Arial" w:cs="Arial"/>
                <w:color w:val="1F497D"/>
              </w:rPr>
              <w:t>- 3</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hint="cs"/>
                <w:color w:val="1F497D"/>
                <w:rtl/>
              </w:rPr>
              <w:t>לקוחות</w:t>
            </w:r>
            <w:r w:rsidRPr="00643E97">
              <w:rPr>
                <w:rFonts w:ascii="Arial" w:hAnsi="Arial" w:cs="Arial"/>
                <w:color w:val="1F497D"/>
              </w:rPr>
              <w:t xml:space="preserve"> </w:t>
            </w:r>
            <w:r w:rsidRPr="00643E97">
              <w:rPr>
                <w:rFonts w:ascii="Arial" w:hAnsi="Arial" w:cs="Arial" w:hint="cs"/>
                <w:color w:val="1F497D"/>
                <w:rtl/>
              </w:rPr>
              <w:t>גדולים</w:t>
            </w:r>
            <w:r w:rsidRPr="00643E97">
              <w:rPr>
                <w:rFonts w:ascii="Arial" w:hAnsi="Arial" w:cs="Arial"/>
                <w:color w:val="1F497D"/>
              </w:rPr>
              <w:t xml:space="preserve"> </w:t>
            </w:r>
            <w:r w:rsidRPr="00643E97">
              <w:rPr>
                <w:rFonts w:ascii="Arial" w:hAnsi="Arial" w:cs="Arial" w:hint="cs"/>
                <w:color w:val="1F497D"/>
                <w:rtl/>
              </w:rPr>
              <w:t>עדיין</w:t>
            </w:r>
            <w:r w:rsidRPr="00643E97">
              <w:rPr>
                <w:rFonts w:ascii="Arial" w:hAnsi="Arial" w:cs="Arial"/>
                <w:color w:val="1F497D"/>
              </w:rPr>
              <w:t xml:space="preserve"> </w:t>
            </w:r>
            <w:r w:rsidRPr="00643E97">
              <w:rPr>
                <w:rFonts w:ascii="Arial" w:hAnsi="Arial" w:cs="Arial" w:hint="cs"/>
                <w:color w:val="1F497D"/>
                <w:rtl/>
              </w:rPr>
              <w:t>מנוקדים</w:t>
            </w:r>
            <w:r w:rsidRPr="00643E97">
              <w:rPr>
                <w:rFonts w:ascii="Arial" w:hAnsi="Arial" w:cs="Arial"/>
                <w:color w:val="1F497D"/>
              </w:rPr>
              <w:t xml:space="preserve"> </w:t>
            </w:r>
            <w:r w:rsidRPr="00643E97">
              <w:rPr>
                <w:rFonts w:ascii="Arial" w:hAnsi="Arial" w:cs="Arial" w:hint="cs"/>
                <w:color w:val="1F497D"/>
                <w:rtl/>
              </w:rPr>
              <w:t>באופן</w:t>
            </w:r>
            <w:r w:rsidRPr="00643E97">
              <w:rPr>
                <w:rFonts w:ascii="Arial" w:hAnsi="Arial" w:cs="Arial"/>
                <w:color w:val="1F497D"/>
              </w:rPr>
              <w:t xml:space="preserve"> </w:t>
            </w:r>
            <w:r w:rsidRPr="00643E97">
              <w:rPr>
                <w:rFonts w:ascii="Arial" w:hAnsi="Arial" w:cs="Arial" w:hint="cs"/>
                <w:color w:val="1F497D"/>
                <w:rtl/>
              </w:rPr>
              <w:t>יחסי</w:t>
            </w:r>
            <w:r w:rsidRPr="00643E97">
              <w:rPr>
                <w:rFonts w:ascii="Arial" w:hAnsi="Arial" w:cs="Arial"/>
                <w:color w:val="1F497D"/>
              </w:rPr>
              <w:t xml:space="preserve"> </w:t>
            </w:r>
            <w:r w:rsidRPr="00643E97">
              <w:rPr>
                <w:rFonts w:ascii="Arial" w:hAnsi="Arial" w:cs="Arial" w:hint="cs"/>
                <w:color w:val="1F497D"/>
                <w:rtl/>
              </w:rPr>
              <w:t>למציע</w:t>
            </w:r>
            <w:r w:rsidRPr="00643E97">
              <w:rPr>
                <w:rFonts w:ascii="Arial" w:hAnsi="Arial" w:cs="Arial"/>
                <w:color w:val="1F497D"/>
              </w:rPr>
              <w:t xml:space="preserve"> </w:t>
            </w:r>
            <w:r w:rsidRPr="00643E97">
              <w:rPr>
                <w:rFonts w:ascii="Arial" w:hAnsi="Arial" w:cs="Arial" w:hint="cs"/>
                <w:color w:val="1F497D"/>
                <w:rtl/>
              </w:rPr>
              <w:t>בעל</w:t>
            </w:r>
            <w:r w:rsidRPr="00643E97">
              <w:rPr>
                <w:rFonts w:ascii="Arial" w:hAnsi="Arial" w:cs="Arial"/>
                <w:color w:val="1F497D"/>
              </w:rPr>
              <w:t xml:space="preserve"> </w:t>
            </w:r>
            <w:r w:rsidRPr="00643E97">
              <w:rPr>
                <w:rFonts w:ascii="Arial" w:hAnsi="Arial" w:cs="Arial" w:hint="cs"/>
                <w:color w:val="1F497D"/>
                <w:rtl/>
              </w:rPr>
              <w:t>מירב</w:t>
            </w:r>
            <w:r w:rsidRPr="00643E97">
              <w:rPr>
                <w:rFonts w:ascii="Arial" w:hAnsi="Arial" w:cs="Arial"/>
                <w:color w:val="1F497D"/>
              </w:rPr>
              <w:t xml:space="preserve"> </w:t>
            </w:r>
            <w:r w:rsidRPr="00643E97">
              <w:rPr>
                <w:rFonts w:ascii="Arial" w:hAnsi="Arial" w:cs="Arial" w:hint="cs"/>
                <w:color w:val="1F497D"/>
                <w:rtl/>
              </w:rPr>
              <w:t>הלקוחות</w:t>
            </w:r>
            <w:r w:rsidRPr="00643E97">
              <w:rPr>
                <w:rFonts w:ascii="Arial" w:hAnsi="Arial" w:cs="Arial"/>
                <w:color w:val="1F497D"/>
              </w:rPr>
              <w:t xml:space="preserve"> </w:t>
            </w:r>
            <w:r w:rsidRPr="00643E97">
              <w:rPr>
                <w:rFonts w:ascii="Arial" w:hAnsi="Arial" w:cs="Arial" w:hint="cs"/>
                <w:color w:val="1F497D"/>
                <w:rtl/>
              </w:rPr>
              <w:t>הגדולים</w:t>
            </w:r>
            <w:r w:rsidRPr="00643E97">
              <w:rPr>
                <w:rFonts w:ascii="Arial" w:hAnsi="Arial" w:cs="Arial"/>
                <w:color w:val="1F497D"/>
              </w:rPr>
              <w:t>.</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מדובר</w:t>
            </w:r>
            <w:r w:rsidRPr="00643E97">
              <w:rPr>
                <w:rFonts w:ascii="Arial" w:hAnsi="Arial" w:cs="Arial"/>
                <w:color w:val="1F497D"/>
              </w:rPr>
              <w:t xml:space="preserve"> </w:t>
            </w:r>
            <w:r w:rsidRPr="00643E97">
              <w:rPr>
                <w:rFonts w:ascii="Arial" w:hAnsi="Arial" w:cs="Arial"/>
                <w:color w:val="1F497D"/>
                <w:rtl/>
              </w:rPr>
              <w:t>בפגם</w:t>
            </w:r>
            <w:r w:rsidRPr="00643E97">
              <w:rPr>
                <w:rFonts w:ascii="Arial" w:hAnsi="Arial" w:cs="Arial"/>
                <w:color w:val="1F497D"/>
              </w:rPr>
              <w:t xml:space="preserve"> </w:t>
            </w:r>
            <w:r w:rsidRPr="00643E97">
              <w:rPr>
                <w:rFonts w:ascii="Arial" w:hAnsi="Arial" w:cs="Arial"/>
                <w:color w:val="1F497D"/>
                <w:rtl/>
              </w:rPr>
              <w:t>מהותי</w:t>
            </w:r>
            <w:r w:rsidRPr="00643E97">
              <w:rPr>
                <w:rFonts w:ascii="Arial" w:hAnsi="Arial" w:cs="Arial"/>
                <w:color w:val="1F497D"/>
              </w:rPr>
              <w:t xml:space="preserve"> </w:t>
            </w:r>
            <w:r w:rsidRPr="00643E97">
              <w:rPr>
                <w:rFonts w:ascii="Arial" w:hAnsi="Arial" w:cs="Arial"/>
                <w:color w:val="1F497D"/>
                <w:rtl/>
              </w:rPr>
              <w:t>באופן</w:t>
            </w:r>
            <w:r w:rsidRPr="00643E97">
              <w:rPr>
                <w:rFonts w:ascii="Arial" w:hAnsi="Arial" w:cs="Arial"/>
                <w:color w:val="1F497D"/>
              </w:rPr>
              <w:t xml:space="preserve"> </w:t>
            </w:r>
            <w:r w:rsidRPr="00643E97">
              <w:rPr>
                <w:rFonts w:ascii="Arial" w:hAnsi="Arial" w:cs="Arial"/>
                <w:color w:val="1F497D"/>
                <w:rtl/>
              </w:rPr>
              <w:t>מתן</w:t>
            </w:r>
            <w:r w:rsidRPr="00643E97">
              <w:rPr>
                <w:rFonts w:ascii="Arial" w:hAnsi="Arial" w:cs="Arial"/>
                <w:color w:val="1F497D"/>
              </w:rPr>
              <w:t xml:space="preserve"> </w:t>
            </w:r>
            <w:r w:rsidRPr="00643E97">
              <w:rPr>
                <w:rFonts w:ascii="Arial" w:hAnsi="Arial" w:cs="Arial"/>
                <w:color w:val="1F497D"/>
                <w:rtl/>
              </w:rPr>
              <w:t>הניקוד</w:t>
            </w:r>
            <w:r w:rsidRPr="00643E97">
              <w:rPr>
                <w:rFonts w:ascii="Arial" w:hAnsi="Arial" w:cs="Arial"/>
                <w:color w:val="1F497D"/>
              </w:rPr>
              <w:t xml:space="preserve">, </w:t>
            </w:r>
            <w:r w:rsidRPr="00643E97">
              <w:rPr>
                <w:rFonts w:ascii="Arial" w:hAnsi="Arial" w:cs="Arial" w:hint="cs"/>
                <w:color w:val="1F497D"/>
                <w:rtl/>
              </w:rPr>
              <w:t>אשר</w:t>
            </w:r>
            <w:r w:rsidRPr="00643E97">
              <w:rPr>
                <w:rFonts w:ascii="Arial" w:hAnsi="Arial" w:cs="Arial"/>
                <w:color w:val="1F497D"/>
              </w:rPr>
              <w:t xml:space="preserve"> </w:t>
            </w:r>
            <w:r w:rsidRPr="00643E97">
              <w:rPr>
                <w:rFonts w:ascii="Arial" w:hAnsi="Arial" w:cs="Arial" w:hint="cs"/>
                <w:color w:val="1F497D"/>
                <w:rtl/>
              </w:rPr>
              <w:t>מביא</w:t>
            </w:r>
            <w:r w:rsidRPr="00643E97">
              <w:rPr>
                <w:rFonts w:ascii="Arial" w:hAnsi="Arial" w:cs="Arial"/>
                <w:color w:val="1F497D"/>
              </w:rPr>
              <w:t xml:space="preserve"> </w:t>
            </w:r>
            <w:r w:rsidRPr="00643E97">
              <w:rPr>
                <w:rFonts w:ascii="Arial" w:hAnsi="Arial" w:cs="Arial" w:hint="cs"/>
                <w:color w:val="1F497D"/>
                <w:rtl/>
              </w:rPr>
              <w:t>לעיוות</w:t>
            </w:r>
            <w:r w:rsidRPr="00643E97">
              <w:rPr>
                <w:rFonts w:ascii="Arial" w:hAnsi="Arial" w:cs="Arial"/>
                <w:color w:val="1F497D"/>
              </w:rPr>
              <w:t xml:space="preserve"> </w:t>
            </w:r>
            <w:r w:rsidRPr="00643E97">
              <w:rPr>
                <w:rFonts w:ascii="Arial" w:hAnsi="Arial" w:cs="Arial" w:hint="cs"/>
                <w:color w:val="1F497D"/>
                <w:rtl/>
              </w:rPr>
              <w:t>של</w:t>
            </w:r>
            <w:r w:rsidRPr="00643E97">
              <w:rPr>
                <w:rFonts w:ascii="Arial" w:hAnsi="Arial" w:cs="Arial"/>
                <w:color w:val="1F497D"/>
              </w:rPr>
              <w:t xml:space="preserve"> </w:t>
            </w:r>
            <w:r w:rsidRPr="00643E97">
              <w:rPr>
                <w:rFonts w:ascii="Arial" w:hAnsi="Arial" w:cs="Arial" w:hint="cs"/>
                <w:color w:val="1F497D"/>
                <w:rtl/>
              </w:rPr>
              <w:t>ממש</w:t>
            </w:r>
            <w:r w:rsidRPr="00643E97">
              <w:rPr>
                <w:rFonts w:ascii="Arial" w:hAnsi="Arial" w:cs="Arial"/>
                <w:color w:val="1F497D"/>
              </w:rPr>
              <w:t xml:space="preserve"> </w:t>
            </w:r>
            <w:r w:rsidRPr="00643E97">
              <w:rPr>
                <w:rFonts w:ascii="Arial" w:hAnsi="Arial" w:cs="Arial" w:hint="cs"/>
                <w:color w:val="1F497D"/>
                <w:rtl/>
              </w:rPr>
              <w:t>בניקוד</w:t>
            </w:r>
            <w:r w:rsidRPr="00643E97">
              <w:rPr>
                <w:rFonts w:ascii="Arial" w:hAnsi="Arial" w:cs="Arial"/>
                <w:color w:val="1F497D"/>
              </w:rPr>
              <w:t xml:space="preserve"> </w:t>
            </w:r>
            <w:r w:rsidRPr="00643E97">
              <w:rPr>
                <w:rFonts w:ascii="Arial" w:hAnsi="Arial" w:cs="Arial" w:hint="cs"/>
                <w:color w:val="1F497D"/>
                <w:rtl/>
              </w:rPr>
              <w:t>מציעים</w:t>
            </w:r>
          </w:p>
          <w:p w:rsidR="00EE1E1F" w:rsidRPr="00643E97" w:rsidRDefault="00EE1E1F" w:rsidP="00EE1E1F">
            <w:pPr>
              <w:autoSpaceDE w:val="0"/>
              <w:autoSpaceDN w:val="0"/>
              <w:adjustRightInd w:val="0"/>
              <w:spacing w:before="0" w:after="0" w:line="240" w:lineRule="auto"/>
              <w:jc w:val="left"/>
              <w:rPr>
                <w:rFonts w:ascii="Arial" w:hAnsi="Arial" w:cs="Arial"/>
                <w:color w:val="1F497D"/>
                <w:rtl/>
              </w:rPr>
            </w:pPr>
            <w:r w:rsidRPr="00643E97">
              <w:rPr>
                <w:rFonts w:ascii="Arial" w:hAnsi="Arial" w:cs="Arial" w:hint="cs"/>
                <w:color w:val="1F497D"/>
                <w:rtl/>
              </w:rPr>
              <w:t>שאין</w:t>
            </w:r>
            <w:r w:rsidRPr="00643E97">
              <w:rPr>
                <w:rFonts w:ascii="Arial" w:hAnsi="Arial" w:cs="Arial"/>
                <w:color w:val="1F497D"/>
              </w:rPr>
              <w:t xml:space="preserve"> </w:t>
            </w:r>
            <w:r w:rsidRPr="00643E97">
              <w:rPr>
                <w:rFonts w:ascii="Arial" w:hAnsi="Arial" w:cs="Arial" w:hint="cs"/>
                <w:color w:val="1F497D"/>
                <w:rtl/>
              </w:rPr>
              <w:t>להם</w:t>
            </w:r>
            <w:r w:rsidRPr="00643E97">
              <w:rPr>
                <w:rFonts w:ascii="Arial" w:hAnsi="Arial" w:cs="Arial"/>
                <w:color w:val="1F497D"/>
              </w:rPr>
              <w:t xml:space="preserve"> </w:t>
            </w:r>
            <w:r w:rsidRPr="00643E97">
              <w:rPr>
                <w:rFonts w:ascii="Arial" w:hAnsi="Arial" w:cs="Arial" w:hint="cs"/>
                <w:color w:val="1F497D"/>
                <w:rtl/>
              </w:rPr>
              <w:t>לפחות</w:t>
            </w:r>
            <w:r w:rsidRPr="00643E97">
              <w:rPr>
                <w:rFonts w:ascii="Arial" w:hAnsi="Arial" w:cs="Arial"/>
                <w:color w:val="1F497D"/>
              </w:rPr>
              <w:t xml:space="preserve"> 3 </w:t>
            </w:r>
            <w:r w:rsidRPr="00643E97">
              <w:rPr>
                <w:rFonts w:ascii="Arial" w:hAnsi="Arial" w:cs="Arial" w:hint="cs"/>
                <w:color w:val="1F497D"/>
                <w:rtl/>
              </w:rPr>
              <w:t>לקוחות</w:t>
            </w:r>
            <w:r w:rsidRPr="00643E97">
              <w:rPr>
                <w:rFonts w:ascii="Arial" w:hAnsi="Arial" w:cs="Arial"/>
                <w:color w:val="1F497D"/>
              </w:rPr>
              <w:t xml:space="preserve"> </w:t>
            </w:r>
            <w:r w:rsidRPr="00643E97">
              <w:rPr>
                <w:rFonts w:ascii="Arial" w:hAnsi="Arial" w:cs="Arial" w:hint="cs"/>
                <w:color w:val="1F497D"/>
                <w:rtl/>
              </w:rPr>
              <w:t>גדולים</w:t>
            </w:r>
            <w:r w:rsidRPr="00643E97">
              <w:rPr>
                <w:rFonts w:ascii="Arial" w:hAnsi="Arial" w:cs="Arial"/>
                <w:color w:val="1F497D"/>
              </w:rPr>
              <w:t xml:space="preserve">, </w:t>
            </w:r>
            <w:r w:rsidRPr="00643E97">
              <w:rPr>
                <w:rFonts w:ascii="Arial" w:hAnsi="Arial" w:cs="Arial" w:hint="cs"/>
                <w:color w:val="1F497D"/>
                <w:rtl/>
              </w:rPr>
              <w:t>כך</w:t>
            </w:r>
            <w:r w:rsidRPr="00643E97">
              <w:rPr>
                <w:rFonts w:ascii="Arial" w:hAnsi="Arial" w:cs="Arial"/>
                <w:color w:val="1F497D"/>
              </w:rPr>
              <w:t xml:space="preserve"> </w:t>
            </w:r>
            <w:r w:rsidRPr="00643E97">
              <w:rPr>
                <w:rFonts w:ascii="Arial" w:hAnsi="Arial" w:cs="Arial" w:hint="cs"/>
                <w:color w:val="1F497D"/>
                <w:rtl/>
              </w:rPr>
              <w:t>שיקבלו</w:t>
            </w:r>
            <w:r w:rsidRPr="00643E97">
              <w:rPr>
                <w:rFonts w:ascii="Arial" w:hAnsi="Arial" w:cs="Arial"/>
                <w:color w:val="1F497D"/>
              </w:rPr>
              <w:t xml:space="preserve"> </w:t>
            </w:r>
            <w:r w:rsidRPr="00643E97">
              <w:rPr>
                <w:rFonts w:ascii="Arial" w:hAnsi="Arial" w:cs="Arial" w:hint="cs"/>
                <w:color w:val="1F497D"/>
                <w:rtl/>
              </w:rPr>
              <w:t>ניקוד</w:t>
            </w:r>
            <w:r w:rsidRPr="00643E97">
              <w:rPr>
                <w:rFonts w:ascii="Arial" w:hAnsi="Arial" w:cs="Arial"/>
                <w:color w:val="1F497D"/>
              </w:rPr>
              <w:t xml:space="preserve"> </w:t>
            </w:r>
            <w:r w:rsidRPr="00643E97">
              <w:rPr>
                <w:rFonts w:ascii="Arial" w:hAnsi="Arial" w:cs="Arial" w:hint="cs"/>
                <w:color w:val="1F497D"/>
                <w:rtl/>
              </w:rPr>
              <w:t>אפסי</w:t>
            </w:r>
            <w:r w:rsidRPr="00643E97">
              <w:rPr>
                <w:rFonts w:ascii="Arial" w:hAnsi="Arial" w:cs="Arial"/>
                <w:color w:val="1F497D"/>
              </w:rPr>
              <w:t xml:space="preserve">, </w:t>
            </w:r>
            <w:r w:rsidRPr="00643E97">
              <w:rPr>
                <w:rFonts w:ascii="Arial" w:hAnsi="Arial" w:cs="Arial" w:hint="cs"/>
                <w:color w:val="1F497D"/>
                <w:rtl/>
              </w:rPr>
              <w:t>ששולל</w:t>
            </w:r>
            <w:r w:rsidRPr="00643E97">
              <w:rPr>
                <w:rFonts w:ascii="Arial" w:hAnsi="Arial" w:cs="Arial"/>
                <w:color w:val="1F497D"/>
              </w:rPr>
              <w:t xml:space="preserve"> </w:t>
            </w:r>
            <w:r w:rsidRPr="00643E97">
              <w:rPr>
                <w:rFonts w:ascii="Arial" w:hAnsi="Arial" w:cs="Arial" w:hint="cs"/>
                <w:color w:val="1F497D"/>
                <w:rtl/>
              </w:rPr>
              <w:t>מהם</w:t>
            </w:r>
            <w:r w:rsidRPr="00643E97">
              <w:rPr>
                <w:rFonts w:ascii="Arial" w:hAnsi="Arial" w:cs="Arial"/>
                <w:color w:val="1F497D"/>
              </w:rPr>
              <w:t xml:space="preserve"> </w:t>
            </w:r>
            <w:r w:rsidRPr="00643E97">
              <w:rPr>
                <w:rFonts w:ascii="Arial" w:hAnsi="Arial" w:cs="Arial" w:hint="cs"/>
                <w:color w:val="1F497D"/>
                <w:rtl/>
              </w:rPr>
              <w:t>כל</w:t>
            </w:r>
            <w:r w:rsidR="00E8631A">
              <w:rPr>
                <w:rFonts w:ascii="Arial" w:hAnsi="Arial" w:cs="Arial" w:hint="cs"/>
                <w:color w:val="1F497D"/>
                <w:rtl/>
              </w:rPr>
              <w:t xml:space="preserve"> </w:t>
            </w:r>
            <w:r w:rsidRPr="00643E97">
              <w:rPr>
                <w:rFonts w:ascii="Arial" w:hAnsi="Arial" w:cs="Arial" w:hint="cs"/>
                <w:color w:val="1F497D"/>
                <w:rtl/>
              </w:rPr>
              <w:t>אפשרות</w:t>
            </w:r>
            <w:r w:rsidRPr="00643E97">
              <w:rPr>
                <w:rFonts w:ascii="Arial" w:hAnsi="Arial" w:cs="Arial"/>
                <w:color w:val="1F497D"/>
              </w:rPr>
              <w:t xml:space="preserve"> </w:t>
            </w:r>
            <w:r w:rsidRPr="00643E97">
              <w:rPr>
                <w:rFonts w:ascii="Arial" w:hAnsi="Arial" w:cs="Arial" w:hint="cs"/>
                <w:color w:val="1F497D"/>
                <w:rtl/>
              </w:rPr>
              <w:t>לזכות</w:t>
            </w:r>
            <w:r w:rsidRPr="00643E97">
              <w:rPr>
                <w:rFonts w:ascii="Arial" w:hAnsi="Arial" w:cs="Arial"/>
                <w:color w:val="1F497D"/>
              </w:rPr>
              <w:t xml:space="preserve"> </w:t>
            </w:r>
            <w:r w:rsidRPr="00643E97">
              <w:rPr>
                <w:rFonts w:ascii="Arial" w:hAnsi="Arial" w:cs="Arial" w:hint="cs"/>
                <w:color w:val="1F497D"/>
                <w:rtl/>
              </w:rPr>
              <w:t>במכרז</w:t>
            </w:r>
            <w:r w:rsidRPr="00643E97">
              <w:rPr>
                <w:rFonts w:ascii="Arial" w:hAnsi="Arial" w:cs="Arial"/>
                <w:color w:val="1F497D"/>
              </w:rPr>
              <w:t>.</w:t>
            </w: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Pr="00643E97" w:rsidRDefault="00EE1E1F" w:rsidP="00EE1E1F">
            <w:pPr>
              <w:pStyle w:val="NormalE"/>
              <w:tabs>
                <w:tab w:val="right" w:pos="6378"/>
              </w:tabs>
              <w:rPr>
                <w:rFonts w:ascii="Arial" w:eastAsiaTheme="minorHAnsi" w:hAnsi="Arial" w:cs="Arial"/>
                <w:color w:val="1F497D"/>
                <w:szCs w:val="24"/>
                <w:rtl/>
                <w:lang w:eastAsia="en-US"/>
              </w:rPr>
            </w:pPr>
            <w:r w:rsidRPr="00643E97">
              <w:rPr>
                <w:rFonts w:ascii="Arial" w:eastAsiaTheme="minorHAnsi" w:hAnsi="Arial" w:cs="Arial"/>
                <w:color w:val="1F497D"/>
                <w:szCs w:val="24"/>
                <w:rtl/>
                <w:lang w:eastAsia="en-US"/>
              </w:rPr>
              <w:t xml:space="preserve">הניקוד יהיה בכל מקרה ביחס ל- 3 לקוחות ולא מעבר כך שגם מי שיציין כי ברשותו מעל 3 לקוחות (20 </w:t>
            </w:r>
            <w:r w:rsidRPr="00643E97">
              <w:rPr>
                <w:rFonts w:ascii="Arial" w:eastAsiaTheme="minorHAnsi" w:hAnsi="Arial" w:cs="Arial" w:hint="cs"/>
                <w:color w:val="1F497D"/>
                <w:szCs w:val="24"/>
                <w:rtl/>
                <w:lang w:eastAsia="en-US"/>
              </w:rPr>
              <w:t>לדוגמא</w:t>
            </w:r>
            <w:r w:rsidRPr="00643E97">
              <w:rPr>
                <w:rFonts w:ascii="Arial" w:eastAsiaTheme="minorHAnsi" w:hAnsi="Arial" w:cs="Arial"/>
                <w:color w:val="1F497D"/>
                <w:szCs w:val="24"/>
                <w:rtl/>
                <w:lang w:eastAsia="en-US"/>
              </w:rPr>
              <w:t>) והלקוח הקטן יותר יציין כי ברשותו 2 לקוחות יהיה היחס 2/3 ולא 2/20 .</w:t>
            </w: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לאור</w:t>
            </w:r>
            <w:r w:rsidRPr="00643E97">
              <w:rPr>
                <w:rFonts w:ascii="Arial" w:hAnsi="Arial" w:cs="Arial"/>
                <w:color w:val="1F497D"/>
              </w:rPr>
              <w:t xml:space="preserve"> </w:t>
            </w:r>
            <w:r w:rsidRPr="00643E97">
              <w:rPr>
                <w:rFonts w:ascii="Arial" w:hAnsi="Arial" w:cs="Arial"/>
                <w:color w:val="1F497D"/>
                <w:rtl/>
              </w:rPr>
              <w:t>המועד</w:t>
            </w:r>
            <w:r w:rsidRPr="00643E97">
              <w:rPr>
                <w:rFonts w:ascii="Arial" w:hAnsi="Arial" w:cs="Arial"/>
                <w:color w:val="1F497D"/>
              </w:rPr>
              <w:t xml:space="preserve"> </w:t>
            </w:r>
            <w:r w:rsidRPr="00643E97">
              <w:rPr>
                <w:rFonts w:ascii="Arial" w:hAnsi="Arial" w:cs="Arial"/>
                <w:color w:val="1F497D"/>
                <w:rtl/>
              </w:rPr>
              <w:t>הקצר</w:t>
            </w:r>
            <w:r w:rsidRPr="00643E97">
              <w:rPr>
                <w:rFonts w:ascii="Arial" w:hAnsi="Arial" w:cs="Arial"/>
                <w:color w:val="1F497D"/>
              </w:rPr>
              <w:t xml:space="preserve"> </w:t>
            </w:r>
            <w:r w:rsidRPr="00643E97">
              <w:rPr>
                <w:rFonts w:ascii="Arial" w:hAnsi="Arial" w:cs="Arial"/>
                <w:color w:val="1F497D"/>
                <w:rtl/>
              </w:rPr>
              <w:t>שנותר</w:t>
            </w:r>
            <w:r w:rsidRPr="00643E97">
              <w:rPr>
                <w:rFonts w:ascii="Arial" w:hAnsi="Arial" w:cs="Arial"/>
                <w:color w:val="1F497D"/>
              </w:rPr>
              <w:t xml:space="preserve"> </w:t>
            </w:r>
            <w:r w:rsidRPr="00643E97">
              <w:rPr>
                <w:rFonts w:ascii="Arial" w:hAnsi="Arial" w:cs="Arial"/>
                <w:color w:val="1F497D"/>
                <w:rtl/>
              </w:rPr>
              <w:t>עד</w:t>
            </w:r>
            <w:r w:rsidRPr="00643E97">
              <w:rPr>
                <w:rFonts w:ascii="Arial" w:hAnsi="Arial" w:cs="Arial"/>
                <w:color w:val="1F497D"/>
              </w:rPr>
              <w:t xml:space="preserve"> </w:t>
            </w:r>
            <w:r w:rsidRPr="00643E97">
              <w:rPr>
                <w:rFonts w:ascii="Arial" w:hAnsi="Arial" w:cs="Arial"/>
                <w:color w:val="1F497D"/>
                <w:rtl/>
              </w:rPr>
              <w:t>להגשת</w:t>
            </w:r>
            <w:r w:rsidRPr="00643E97">
              <w:rPr>
                <w:rFonts w:ascii="Arial" w:hAnsi="Arial" w:cs="Arial"/>
                <w:color w:val="1F497D"/>
              </w:rPr>
              <w:t xml:space="preserve"> </w:t>
            </w:r>
            <w:r w:rsidRPr="00643E97">
              <w:rPr>
                <w:rFonts w:ascii="Arial" w:hAnsi="Arial" w:cs="Arial"/>
                <w:color w:val="1F497D"/>
                <w:rtl/>
              </w:rPr>
              <w:t>ההצעות</w:t>
            </w:r>
            <w:r w:rsidRPr="00643E97">
              <w:rPr>
                <w:rFonts w:ascii="Arial" w:hAnsi="Arial" w:cs="Arial"/>
                <w:color w:val="1F497D"/>
              </w:rPr>
              <w:t xml:space="preserve"> – </w:t>
            </w:r>
            <w:r w:rsidRPr="00643E97">
              <w:rPr>
                <w:rFonts w:ascii="Arial" w:hAnsi="Arial" w:cs="Arial"/>
                <w:color w:val="1F497D"/>
                <w:rtl/>
              </w:rPr>
              <w:t>קל</w:t>
            </w:r>
            <w:r w:rsidRPr="00643E97">
              <w:rPr>
                <w:rFonts w:ascii="Arial" w:hAnsi="Arial" w:cs="Arial"/>
                <w:color w:val="1F497D"/>
              </w:rPr>
              <w:t xml:space="preserve"> </w:t>
            </w:r>
            <w:r w:rsidRPr="00643E97">
              <w:rPr>
                <w:rFonts w:ascii="Arial" w:hAnsi="Arial" w:cs="Arial"/>
                <w:color w:val="1F497D"/>
                <w:rtl/>
              </w:rPr>
              <w:t>וחומר</w:t>
            </w:r>
            <w:r w:rsidRPr="00643E97">
              <w:rPr>
                <w:rFonts w:ascii="Arial" w:hAnsi="Arial" w:cs="Arial"/>
                <w:color w:val="1F497D"/>
              </w:rPr>
              <w:t xml:space="preserve"> </w:t>
            </w:r>
            <w:r w:rsidRPr="00643E97">
              <w:rPr>
                <w:rFonts w:ascii="Arial" w:hAnsi="Arial" w:cs="Arial"/>
                <w:color w:val="1F497D"/>
                <w:rtl/>
              </w:rPr>
              <w:t>לנוכח</w:t>
            </w:r>
            <w:r w:rsidRPr="00643E97">
              <w:rPr>
                <w:rFonts w:ascii="Arial" w:hAnsi="Arial" w:cs="Arial"/>
                <w:color w:val="1F497D"/>
              </w:rPr>
              <w:t xml:space="preserve"> </w:t>
            </w:r>
            <w:r w:rsidRPr="00643E97">
              <w:rPr>
                <w:rFonts w:ascii="Arial" w:hAnsi="Arial" w:cs="Arial"/>
                <w:color w:val="1F497D"/>
                <w:rtl/>
              </w:rPr>
              <w:t>התיקונים</w:t>
            </w:r>
            <w:r w:rsidRPr="00643E97">
              <w:rPr>
                <w:rFonts w:ascii="Arial" w:hAnsi="Arial" w:cs="Arial"/>
                <w:color w:val="1F497D"/>
              </w:rPr>
              <w:t xml:space="preserve"> </w:t>
            </w:r>
            <w:r w:rsidRPr="00643E97">
              <w:rPr>
                <w:rFonts w:ascii="Arial" w:hAnsi="Arial" w:cs="Arial"/>
                <w:color w:val="1F497D"/>
                <w:rtl/>
              </w:rPr>
              <w:t>שעל</w:t>
            </w:r>
          </w:p>
          <w:p w:rsidR="00EE1E1F" w:rsidRPr="00643E97" w:rsidRDefault="00EE1E1F" w:rsidP="00EE1E1F">
            <w:pPr>
              <w:autoSpaceDE w:val="0"/>
              <w:autoSpaceDN w:val="0"/>
              <w:adjustRightInd w:val="0"/>
              <w:spacing w:before="0" w:after="0" w:line="240" w:lineRule="auto"/>
              <w:jc w:val="left"/>
              <w:rPr>
                <w:rFonts w:ascii="Arial" w:hAnsi="Arial" w:cs="Arial"/>
                <w:color w:val="1F497D"/>
              </w:rPr>
            </w:pPr>
            <w:r w:rsidRPr="00643E97">
              <w:rPr>
                <w:rFonts w:ascii="Arial" w:hAnsi="Arial" w:cs="Arial"/>
                <w:color w:val="1F497D"/>
                <w:rtl/>
              </w:rPr>
              <w:t>משרד</w:t>
            </w:r>
            <w:r w:rsidRPr="00643E97">
              <w:rPr>
                <w:rFonts w:ascii="Arial" w:hAnsi="Arial" w:cs="Arial"/>
                <w:color w:val="1F497D"/>
              </w:rPr>
              <w:t xml:space="preserve"> </w:t>
            </w:r>
            <w:r w:rsidRPr="00643E97">
              <w:rPr>
                <w:rFonts w:ascii="Arial" w:hAnsi="Arial" w:cs="Arial"/>
                <w:color w:val="1F497D"/>
                <w:rtl/>
              </w:rPr>
              <w:t>האוצר</w:t>
            </w:r>
            <w:r w:rsidRPr="00643E97">
              <w:rPr>
                <w:rFonts w:ascii="Arial" w:hAnsi="Arial" w:cs="Arial"/>
                <w:color w:val="1F497D"/>
              </w:rPr>
              <w:t xml:space="preserve"> </w:t>
            </w:r>
            <w:r w:rsidRPr="00643E97">
              <w:rPr>
                <w:rFonts w:ascii="Arial" w:hAnsi="Arial" w:cs="Arial"/>
                <w:color w:val="1F497D"/>
                <w:rtl/>
              </w:rPr>
              <w:t>לבצע</w:t>
            </w:r>
            <w:r w:rsidRPr="00643E97">
              <w:rPr>
                <w:rFonts w:ascii="Arial" w:hAnsi="Arial" w:cs="Arial"/>
                <w:color w:val="1F497D"/>
              </w:rPr>
              <w:t xml:space="preserve"> </w:t>
            </w:r>
            <w:r w:rsidRPr="00643E97">
              <w:rPr>
                <w:rFonts w:ascii="Arial" w:hAnsi="Arial" w:cs="Arial"/>
                <w:color w:val="1F497D"/>
                <w:rtl/>
              </w:rPr>
              <w:t>במכרז</w:t>
            </w:r>
            <w:r w:rsidRPr="00643E97">
              <w:rPr>
                <w:rFonts w:ascii="Arial" w:hAnsi="Arial" w:cs="Arial"/>
                <w:color w:val="1F497D"/>
              </w:rPr>
              <w:t xml:space="preserve"> – </w:t>
            </w:r>
            <w:r w:rsidRPr="00643E97">
              <w:rPr>
                <w:rFonts w:ascii="Arial" w:hAnsi="Arial" w:cs="Arial"/>
                <w:color w:val="1F497D"/>
                <w:rtl/>
              </w:rPr>
              <w:t>יש</w:t>
            </w:r>
            <w:r w:rsidRPr="00643E97">
              <w:rPr>
                <w:rFonts w:ascii="Arial" w:hAnsi="Arial" w:cs="Arial"/>
                <w:color w:val="1F497D"/>
              </w:rPr>
              <w:t xml:space="preserve"> </w:t>
            </w:r>
            <w:r w:rsidRPr="00643E97">
              <w:rPr>
                <w:rFonts w:ascii="Arial" w:hAnsi="Arial" w:cs="Arial"/>
                <w:color w:val="1F497D"/>
                <w:rtl/>
              </w:rPr>
              <w:t>לדחות</w:t>
            </w:r>
            <w:r w:rsidRPr="00643E97">
              <w:rPr>
                <w:rFonts w:ascii="Arial" w:hAnsi="Arial" w:cs="Arial"/>
                <w:color w:val="1F497D"/>
              </w:rPr>
              <w:t xml:space="preserve"> </w:t>
            </w:r>
            <w:r w:rsidRPr="00643E97">
              <w:rPr>
                <w:rFonts w:ascii="Arial" w:hAnsi="Arial" w:cs="Arial"/>
                <w:color w:val="1F497D"/>
                <w:rtl/>
              </w:rPr>
              <w:t>מועד</w:t>
            </w:r>
            <w:r w:rsidRPr="00643E97">
              <w:rPr>
                <w:rFonts w:ascii="Arial" w:hAnsi="Arial" w:cs="Arial"/>
                <w:color w:val="1F497D"/>
              </w:rPr>
              <w:t xml:space="preserve"> </w:t>
            </w:r>
            <w:r w:rsidRPr="00643E97">
              <w:rPr>
                <w:rFonts w:ascii="Arial" w:hAnsi="Arial" w:cs="Arial"/>
                <w:color w:val="1F497D"/>
                <w:rtl/>
              </w:rPr>
              <w:t>הגשת</w:t>
            </w:r>
            <w:r w:rsidRPr="00643E97">
              <w:rPr>
                <w:rFonts w:ascii="Arial" w:hAnsi="Arial" w:cs="Arial"/>
                <w:color w:val="1F497D"/>
              </w:rPr>
              <w:t xml:space="preserve"> </w:t>
            </w:r>
            <w:r w:rsidRPr="00643E97">
              <w:rPr>
                <w:rFonts w:ascii="Arial" w:hAnsi="Arial" w:cs="Arial"/>
                <w:color w:val="1F497D"/>
                <w:rtl/>
              </w:rPr>
              <w:t>ההצעות</w:t>
            </w:r>
            <w:r w:rsidRPr="00643E97">
              <w:rPr>
                <w:rFonts w:ascii="Arial" w:hAnsi="Arial" w:cs="Arial"/>
                <w:color w:val="1F497D"/>
              </w:rPr>
              <w:t xml:space="preserve">, </w:t>
            </w:r>
            <w:r w:rsidRPr="00643E97">
              <w:rPr>
                <w:rFonts w:ascii="Arial" w:hAnsi="Arial" w:cs="Arial"/>
                <w:color w:val="1F497D"/>
                <w:rtl/>
              </w:rPr>
              <w:t>ולאפשר</w:t>
            </w:r>
            <w:r w:rsidRPr="00643E97">
              <w:rPr>
                <w:rFonts w:ascii="Arial" w:hAnsi="Arial" w:cs="Arial"/>
                <w:color w:val="1F497D"/>
              </w:rPr>
              <w:t xml:space="preserve"> </w:t>
            </w:r>
            <w:r w:rsidRPr="00643E97">
              <w:rPr>
                <w:rFonts w:ascii="Arial" w:hAnsi="Arial" w:cs="Arial"/>
                <w:color w:val="1F497D"/>
                <w:rtl/>
              </w:rPr>
              <w:t>הגשתן</w:t>
            </w:r>
            <w:r w:rsidRPr="00643E97">
              <w:rPr>
                <w:rFonts w:ascii="Arial" w:hAnsi="Arial" w:cs="Arial"/>
                <w:color w:val="1F497D"/>
              </w:rPr>
              <w:t xml:space="preserve"> </w:t>
            </w:r>
            <w:r w:rsidRPr="00643E97">
              <w:rPr>
                <w:rFonts w:ascii="Arial" w:hAnsi="Arial" w:cs="Arial"/>
                <w:color w:val="1F497D"/>
                <w:rtl/>
              </w:rPr>
              <w:t>של</w:t>
            </w:r>
          </w:p>
          <w:p w:rsidR="00EE1E1F" w:rsidRPr="00643E97" w:rsidRDefault="00EE1E1F" w:rsidP="00EE1E1F">
            <w:pPr>
              <w:rPr>
                <w:rFonts w:ascii="Arial" w:hAnsi="Arial" w:cs="Arial"/>
                <w:color w:val="1F497D"/>
              </w:rPr>
            </w:pPr>
            <w:r w:rsidRPr="00643E97">
              <w:rPr>
                <w:rFonts w:ascii="Arial" w:hAnsi="Arial" w:cs="Arial"/>
                <w:color w:val="1F497D"/>
                <w:rtl/>
              </w:rPr>
              <w:t>הצעות</w:t>
            </w:r>
            <w:r w:rsidRPr="00643E97">
              <w:rPr>
                <w:rFonts w:ascii="Arial" w:hAnsi="Arial" w:cs="Arial"/>
                <w:color w:val="1F497D"/>
              </w:rPr>
              <w:t xml:space="preserve"> </w:t>
            </w:r>
            <w:r w:rsidRPr="00643E97">
              <w:rPr>
                <w:rFonts w:ascii="Arial" w:hAnsi="Arial" w:cs="Arial"/>
                <w:color w:val="1F497D"/>
                <w:rtl/>
              </w:rPr>
              <w:t>ראויות</w:t>
            </w:r>
            <w:r w:rsidRPr="00643E97">
              <w:rPr>
                <w:rFonts w:ascii="Arial" w:hAnsi="Arial" w:cs="Arial"/>
                <w:color w:val="1F497D"/>
              </w:rPr>
              <w:t xml:space="preserve"> </w:t>
            </w:r>
            <w:r w:rsidRPr="00643E97">
              <w:rPr>
                <w:rFonts w:ascii="Arial" w:hAnsi="Arial" w:cs="Arial"/>
                <w:color w:val="1F497D"/>
                <w:rtl/>
              </w:rPr>
              <w:t>ותחרותיות</w:t>
            </w: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numPr>
                <w:ilvl w:val="0"/>
                <w:numId w:val="0"/>
              </w:numPr>
              <w:tabs>
                <w:tab w:val="left" w:pos="720"/>
              </w:tabs>
              <w:ind w:left="209"/>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Pr="00643E97" w:rsidRDefault="00E8631A">
            <w:pPr>
              <w:pStyle w:val="NormalE"/>
              <w:tabs>
                <w:tab w:val="right" w:pos="6378"/>
              </w:tabs>
              <w:rPr>
                <w:rFonts w:ascii="Arial" w:eastAsiaTheme="minorHAnsi" w:hAnsi="Arial" w:cs="Arial"/>
                <w:color w:val="1F497D"/>
                <w:szCs w:val="24"/>
                <w:rtl/>
                <w:lang w:eastAsia="en-US"/>
              </w:rPr>
            </w:pPr>
            <w:r>
              <w:rPr>
                <w:rFonts w:ascii="Arial" w:hAnsi="Arial" w:cs="Arial"/>
                <w:color w:val="1F497D"/>
                <w:rtl/>
              </w:rPr>
              <w:t xml:space="preserve">לאור השינויים </w:t>
            </w:r>
            <w:proofErr w:type="spellStart"/>
            <w:r>
              <w:rPr>
                <w:rFonts w:ascii="Arial" w:hAnsi="Arial" w:cs="Arial"/>
                <w:color w:val="1F497D"/>
                <w:rtl/>
              </w:rPr>
              <w:t>המינורים</w:t>
            </w:r>
            <w:proofErr w:type="spellEnd"/>
            <w:r>
              <w:rPr>
                <w:rFonts w:ascii="Arial" w:hAnsi="Arial" w:cs="Arial"/>
                <w:color w:val="1F497D"/>
                <w:rtl/>
              </w:rPr>
              <w:t xml:space="preserve"> במסמכי המכרז</w:t>
            </w:r>
            <w:r>
              <w:rPr>
                <w:rFonts w:ascii="Arial" w:eastAsiaTheme="minorHAnsi" w:hAnsi="Arial" w:cs="Arial" w:hint="cs"/>
                <w:color w:val="1F497D"/>
                <w:szCs w:val="24"/>
                <w:rtl/>
                <w:lang w:eastAsia="en-US"/>
              </w:rPr>
              <w:t xml:space="preserve"> אין הצדקה בדחיית המועד</w:t>
            </w: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Pr="00643E97" w:rsidRDefault="00EE1E1F" w:rsidP="00EE1E1F">
            <w:pPr>
              <w:pStyle w:val="xmsonormal"/>
              <w:rPr>
                <w:rFonts w:ascii="Arial" w:hAnsi="Arial" w:cs="Arial"/>
                <w:color w:val="1F497D"/>
                <w:sz w:val="24"/>
                <w:szCs w:val="24"/>
              </w:rPr>
            </w:pPr>
          </w:p>
          <w:p w:rsidR="00EE1E1F" w:rsidRPr="00643E97" w:rsidRDefault="00EE1E1F" w:rsidP="00EE1E1F">
            <w:pPr>
              <w:pStyle w:val="xmsolistparagraph"/>
              <w:rPr>
                <w:rFonts w:ascii="Arial" w:hAnsi="Arial" w:cs="Arial"/>
                <w:color w:val="1F497D"/>
                <w:sz w:val="24"/>
                <w:szCs w:val="24"/>
                <w:rtl/>
              </w:rPr>
            </w:pPr>
            <w:r w:rsidRPr="00643E97">
              <w:rPr>
                <w:rFonts w:ascii="Arial" w:hAnsi="Arial" w:cs="Arial"/>
                <w:color w:val="1F497D"/>
                <w:sz w:val="24"/>
                <w:szCs w:val="24"/>
                <w:rtl/>
              </w:rPr>
              <w:t xml:space="preserve">לפי סעיף 5.4.1 לפרק א', הגשת ההצעות למכרז תבוצע באופן מקוון, באמצעות מערכת הגשת ההצעות. עם זאת, לפי מענה מס' 49 לשאלות ההבהרה, יש להגיש את ערבות ההצעה באופן פיזי. אנא הבהירו באיזה אופן יש להגיש את ערבות ההצעה. </w:t>
            </w:r>
          </w:p>
          <w:p w:rsidR="00EE1E1F" w:rsidRPr="00643E97" w:rsidRDefault="00EE1E1F">
            <w:pPr>
              <w:pStyle w:val="NormalE"/>
              <w:tabs>
                <w:tab w:val="right" w:pos="6378"/>
              </w:tabs>
              <w:rPr>
                <w:rFonts w:ascii="Arial" w:eastAsiaTheme="minorHAnsi" w:hAnsi="Arial" w:cs="Arial"/>
                <w:color w:val="1F497D"/>
                <w:szCs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rPr>
                <w:rtl/>
                <w:lang w:eastAsia="he-I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Pr="00643E97" w:rsidRDefault="00EE1E1F" w:rsidP="00EE1E1F">
            <w:pPr>
              <w:rPr>
                <w:rFonts w:ascii="Arial" w:hAnsi="Arial" w:cs="Arial"/>
                <w:color w:val="1F497D"/>
              </w:rPr>
            </w:pPr>
          </w:p>
          <w:p w:rsidR="00EE1E1F" w:rsidRPr="00643E97" w:rsidRDefault="00EE1E1F" w:rsidP="00EE1E1F">
            <w:pPr>
              <w:pStyle w:val="NormalE"/>
              <w:tabs>
                <w:tab w:val="right" w:pos="6378"/>
              </w:tabs>
              <w:rPr>
                <w:rFonts w:ascii="Arial" w:eastAsiaTheme="minorHAnsi" w:hAnsi="Arial" w:cs="Arial"/>
                <w:color w:val="1F497D"/>
                <w:szCs w:val="24"/>
                <w:rtl/>
                <w:lang w:eastAsia="en-US"/>
              </w:rPr>
            </w:pPr>
            <w:r w:rsidRPr="00643E97">
              <w:rPr>
                <w:rFonts w:ascii="Arial" w:eastAsiaTheme="minorHAnsi" w:hAnsi="Arial" w:cs="Arial"/>
                <w:color w:val="1F497D"/>
                <w:szCs w:val="24"/>
                <w:rtl/>
                <w:lang w:eastAsia="en-US"/>
              </w:rPr>
              <w:lastRenderedPageBreak/>
              <w:t>הגשת ערבות המכרז תהיה באופן פיזי, בנפרד משאר מסמכי המכרז אשר יוגשו דרך המערכת הממוחשבת. – הכתובת להגשת הערבות הינה רחוב קפלן 1 ירושלים</w:t>
            </w:r>
            <w:r w:rsidRPr="00643E97">
              <w:rPr>
                <w:rFonts w:ascii="Arial" w:eastAsiaTheme="minorHAnsi" w:hAnsi="Arial" w:cs="Arial" w:hint="cs"/>
                <w:color w:val="1F497D"/>
                <w:szCs w:val="24"/>
                <w:rtl/>
                <w:lang w:eastAsia="en-US"/>
              </w:rPr>
              <w:t xml:space="preserve"> בתיבת המכרזים בכניסה למשרד.</w:t>
            </w: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lastRenderedPageBreak/>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rPr>
          <w:trHeight w:val="269"/>
        </w:trPr>
        <w:tc>
          <w:tcPr>
            <w:tcW w:w="6912" w:type="dxa"/>
            <w:tcBorders>
              <w:top w:val="single" w:sz="4" w:space="0" w:color="auto"/>
              <w:left w:val="single" w:sz="4" w:space="0" w:color="auto"/>
              <w:bottom w:val="single" w:sz="4" w:space="0" w:color="auto"/>
              <w:right w:val="single" w:sz="4" w:space="0" w:color="auto"/>
            </w:tcBorders>
          </w:tcPr>
          <w:p w:rsidR="00EE1E1F" w:rsidRPr="00643E97" w:rsidRDefault="00EE1E1F" w:rsidP="00EE1E1F">
            <w:pPr>
              <w:pStyle w:val="xmsolistparagraph"/>
              <w:rPr>
                <w:rFonts w:ascii="Arial" w:hAnsi="Arial" w:cs="Arial"/>
                <w:color w:val="1F497D"/>
                <w:sz w:val="24"/>
                <w:szCs w:val="24"/>
              </w:rPr>
            </w:pPr>
            <w:r w:rsidRPr="00643E97">
              <w:rPr>
                <w:rFonts w:ascii="Arial" w:hAnsi="Arial" w:cs="Arial"/>
                <w:color w:val="1F497D"/>
                <w:sz w:val="24"/>
                <w:szCs w:val="24"/>
                <w:rtl/>
              </w:rPr>
              <w:t xml:space="preserve">לפי סעיף 12.1 להסכם ההתקשרות ומענה מס' 5 לשאלות ההבהרה, ערבות ההצעה צריכה לעמוד בתוקף 90 יום לאחר המועד האחרון להגשת הצעות. עם זאת, לפי נספח ג'3 (נוסח ערבות ההצעה) הערבות צריכה להיות בתוקף עד ליום 16.5.2023. נודה להבהרתכם בעניין. </w:t>
            </w:r>
          </w:p>
          <w:p w:rsidR="00EE1E1F" w:rsidRPr="00643E97" w:rsidRDefault="00EE1E1F">
            <w:pPr>
              <w:pStyle w:val="NormalE"/>
              <w:tabs>
                <w:tab w:val="right" w:pos="6378"/>
              </w:tabs>
              <w:rPr>
                <w:rFonts w:ascii="Arial" w:eastAsiaTheme="minorHAnsi" w:hAnsi="Arial" w:cs="Arial"/>
                <w:color w:val="1F497D"/>
                <w:szCs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numPr>
                <w:ilvl w:val="0"/>
                <w:numId w:val="0"/>
              </w:numPr>
              <w:tabs>
                <w:tab w:val="left" w:pos="720"/>
              </w:tabs>
              <w:ind w:left="209"/>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rPr>
          <w:trHeight w:val="269"/>
        </w:trPr>
        <w:tc>
          <w:tcPr>
            <w:tcW w:w="6912" w:type="dxa"/>
            <w:tcBorders>
              <w:top w:val="single" w:sz="4" w:space="0" w:color="auto"/>
              <w:left w:val="single" w:sz="4" w:space="0" w:color="auto"/>
              <w:bottom w:val="single" w:sz="4" w:space="0" w:color="auto"/>
              <w:right w:val="single" w:sz="4" w:space="0" w:color="auto"/>
            </w:tcBorders>
          </w:tcPr>
          <w:p w:rsidR="00EE1E1F" w:rsidRPr="00643E97" w:rsidRDefault="00643E97">
            <w:pPr>
              <w:pStyle w:val="NormalE"/>
              <w:tabs>
                <w:tab w:val="right" w:pos="6378"/>
              </w:tabs>
              <w:rPr>
                <w:rFonts w:ascii="Arial" w:eastAsiaTheme="minorHAnsi" w:hAnsi="Arial" w:cs="Arial"/>
                <w:color w:val="1F497D"/>
                <w:szCs w:val="24"/>
                <w:rtl/>
                <w:lang w:eastAsia="en-US"/>
              </w:rPr>
            </w:pPr>
            <w:r w:rsidRPr="00643E97">
              <w:rPr>
                <w:rFonts w:ascii="Arial" w:eastAsiaTheme="minorHAnsi" w:hAnsi="Arial" w:cs="Arial"/>
                <w:color w:val="1F497D"/>
                <w:szCs w:val="24"/>
                <w:rtl/>
                <w:lang w:eastAsia="en-US"/>
              </w:rPr>
              <w:t xml:space="preserve">ערבות ההצעה צריכה להיות בתוקף ל – 90 </w:t>
            </w:r>
            <w:r w:rsidR="0050194A">
              <w:rPr>
                <w:rFonts w:ascii="Arial" w:eastAsiaTheme="minorHAnsi" w:hAnsi="Arial" w:cs="Arial" w:hint="cs"/>
                <w:color w:val="1F497D"/>
                <w:szCs w:val="24"/>
                <w:rtl/>
                <w:lang w:eastAsia="en-US"/>
              </w:rPr>
              <w:t xml:space="preserve">יום </w:t>
            </w:r>
            <w:bookmarkStart w:id="0" w:name="_GoBack"/>
            <w:bookmarkEnd w:id="0"/>
            <w:r w:rsidRPr="00643E97">
              <w:rPr>
                <w:rFonts w:ascii="Arial" w:eastAsiaTheme="minorHAnsi" w:hAnsi="Arial" w:cs="Arial"/>
                <w:color w:val="1F497D"/>
                <w:szCs w:val="24"/>
                <w:rtl/>
                <w:lang w:eastAsia="en-US"/>
              </w:rPr>
              <w:t xml:space="preserve">לאחר המועד האחרון למתן הצעות למכרז, מועד זה גובר על כל מועד אחר. </w:t>
            </w: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Pr="00643E97" w:rsidRDefault="00EE1E1F" w:rsidP="00EE1E1F">
            <w:pPr>
              <w:pStyle w:val="xmsolistparagraph"/>
              <w:numPr>
                <w:ilvl w:val="0"/>
                <w:numId w:val="12"/>
              </w:numPr>
              <w:rPr>
                <w:rFonts w:ascii="Arial" w:hAnsi="Arial" w:cs="Arial"/>
                <w:color w:val="1F497D"/>
                <w:sz w:val="24"/>
                <w:szCs w:val="24"/>
              </w:rPr>
            </w:pPr>
            <w:r w:rsidRPr="00643E97">
              <w:rPr>
                <w:rFonts w:ascii="Arial" w:hAnsi="Arial" w:cs="Arial"/>
                <w:color w:val="1F497D"/>
                <w:sz w:val="24"/>
                <w:szCs w:val="24"/>
                <w:rtl/>
              </w:rPr>
              <w:t xml:space="preserve">לפי מענה מס' 11 לשאלות ההבהרה, בשלב ההצעה יש להגיש רק את פרק ב' למסמכי המכרז ואת הנספחים המפורטים בסעיף 14 לפרק ב'. עם זאת, במכתב שצורף למענה לשאלות ההבהרה נאמר [ס' 5], כי "על המציע לצרף קובץ זה, שהוא חתום על ידי </w:t>
            </w:r>
            <w:proofErr w:type="spellStart"/>
            <w:r w:rsidRPr="00643E97">
              <w:rPr>
                <w:rFonts w:ascii="Arial" w:hAnsi="Arial" w:cs="Arial"/>
                <w:color w:val="1F497D"/>
                <w:sz w:val="24"/>
                <w:szCs w:val="24"/>
                <w:rtl/>
              </w:rPr>
              <w:t>מורשי</w:t>
            </w:r>
            <w:proofErr w:type="spellEnd"/>
            <w:r w:rsidRPr="00643E97">
              <w:rPr>
                <w:rFonts w:ascii="Arial" w:hAnsi="Arial" w:cs="Arial"/>
                <w:color w:val="1F497D"/>
                <w:sz w:val="24"/>
                <w:szCs w:val="24"/>
                <w:rtl/>
              </w:rPr>
              <w:t xml:space="preserve"> החתימה מטעמו להצעתו במכרז". אנא הבהירו מהם המסמכים שיש להגיש בשלב ההצעה, ובפרט – האם יש לצרף עותק חתום של המכרז ושל קובץ המענה לשאלות ההבהרה. </w:t>
            </w:r>
          </w:p>
          <w:p w:rsidR="00EE1E1F" w:rsidRPr="00643E97" w:rsidRDefault="00EE1E1F">
            <w:pPr>
              <w:pStyle w:val="NormalE"/>
              <w:tabs>
                <w:tab w:val="right" w:pos="6378"/>
              </w:tabs>
              <w:rPr>
                <w:rFonts w:ascii="Arial" w:eastAsiaTheme="minorHAnsi" w:hAnsi="Arial" w:cs="Arial"/>
                <w:color w:val="1F497D"/>
                <w:szCs w:val="24"/>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numPr>
                <w:ilvl w:val="0"/>
                <w:numId w:val="0"/>
              </w:numPr>
              <w:tabs>
                <w:tab w:val="num" w:pos="769"/>
              </w:tabs>
              <w:ind w:left="209"/>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rPr>
          <w:trHeight w:val="551"/>
        </w:trPr>
        <w:tc>
          <w:tcPr>
            <w:tcW w:w="6912" w:type="dxa"/>
            <w:tcBorders>
              <w:top w:val="single" w:sz="4" w:space="0" w:color="auto"/>
              <w:left w:val="single" w:sz="4" w:space="0" w:color="auto"/>
              <w:bottom w:val="single" w:sz="4" w:space="0" w:color="auto"/>
              <w:right w:val="single" w:sz="4" w:space="0" w:color="auto"/>
            </w:tcBorders>
          </w:tcPr>
          <w:p w:rsidR="00643E97" w:rsidRPr="00643E97" w:rsidRDefault="00643E97" w:rsidP="00643E97">
            <w:pPr>
              <w:spacing w:before="0" w:after="0" w:line="240" w:lineRule="auto"/>
              <w:ind w:left="927"/>
              <w:jc w:val="left"/>
              <w:rPr>
                <w:rFonts w:ascii="Arial" w:hAnsi="Arial" w:cs="Arial"/>
                <w:color w:val="1F497D"/>
              </w:rPr>
            </w:pPr>
            <w:r>
              <w:rPr>
                <w:rFonts w:ascii="Arial" w:hAnsi="Arial" w:cs="Arial"/>
                <w:color w:val="1F497D"/>
                <w:rtl/>
              </w:rPr>
              <w:t xml:space="preserve">בשלב ההצעה יש להגיש את פרק ב' למסמכי המכרז ואת הנספחים המפורטים בסעיף 14 לפרק ב'. כמו כן על המציע לצרף עותק חתום של המכרז ושל קובץ המענה לשאלות ההבהרה. </w:t>
            </w:r>
          </w:p>
          <w:p w:rsidR="00EE1E1F" w:rsidRPr="00643E97" w:rsidRDefault="00EE1E1F" w:rsidP="00EE1E1F">
            <w:pPr>
              <w:pStyle w:val="NormalE"/>
              <w:tabs>
                <w:tab w:val="right" w:pos="6378"/>
              </w:tabs>
              <w:ind w:left="720"/>
              <w:rPr>
                <w:rFonts w:ascii="Arial" w:eastAsiaTheme="minorHAnsi" w:hAnsi="Arial" w:cs="Arial"/>
                <w:color w:val="1F497D"/>
                <w:szCs w:val="24"/>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Pr="00643E97" w:rsidRDefault="00EE1E1F" w:rsidP="00EE1E1F">
            <w:pPr>
              <w:pStyle w:val="xmsolistparagraph"/>
              <w:numPr>
                <w:ilvl w:val="0"/>
                <w:numId w:val="12"/>
              </w:numPr>
              <w:rPr>
                <w:rFonts w:ascii="Arial" w:hAnsi="Arial" w:cs="Arial"/>
                <w:color w:val="1F497D"/>
                <w:sz w:val="24"/>
                <w:szCs w:val="24"/>
              </w:rPr>
            </w:pPr>
            <w:r w:rsidRPr="00643E97">
              <w:rPr>
                <w:rFonts w:ascii="Arial" w:hAnsi="Arial" w:cs="Arial"/>
                <w:color w:val="1F497D"/>
                <w:sz w:val="24"/>
                <w:szCs w:val="24"/>
                <w:rtl/>
              </w:rPr>
              <w:t xml:space="preserve">אנא הבהירו האם בעמודה הריקה בנספח 1 יש למלא את שיעור ההנחה המוצע או את המחיר המוצע, שכן הנספח מדבר הן ב'הנחה מוצעת' והן ב'מחיר' ו'סכומים'. </w:t>
            </w:r>
          </w:p>
          <w:p w:rsidR="00EE1E1F" w:rsidRPr="00643E97" w:rsidRDefault="00EE1E1F">
            <w:pPr>
              <w:pStyle w:val="NormalE"/>
              <w:tabs>
                <w:tab w:val="right" w:pos="6378"/>
              </w:tabs>
              <w:rPr>
                <w:rFonts w:ascii="Arial" w:eastAsiaTheme="minorHAnsi" w:hAnsi="Arial" w:cs="Arial"/>
                <w:color w:val="1F497D"/>
                <w:szCs w:val="24"/>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numPr>
                <w:ilvl w:val="0"/>
                <w:numId w:val="0"/>
              </w:numPr>
              <w:tabs>
                <w:tab w:val="num" w:pos="769"/>
              </w:tabs>
              <w:ind w:left="209"/>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643E97" w:rsidRPr="00643E97" w:rsidRDefault="00643E97" w:rsidP="00643E97">
            <w:pPr>
              <w:pStyle w:val="a7"/>
              <w:spacing w:before="0" w:after="0" w:line="240" w:lineRule="auto"/>
              <w:ind w:left="927"/>
              <w:contextualSpacing w:val="0"/>
              <w:jc w:val="left"/>
              <w:rPr>
                <w:rFonts w:ascii="Arial" w:hAnsi="Arial" w:cs="Arial"/>
                <w:b/>
                <w:bCs/>
                <w:color w:val="1F497D"/>
              </w:rPr>
            </w:pPr>
            <w:r>
              <w:rPr>
                <w:rFonts w:ascii="Arial" w:hAnsi="Arial" w:cs="Arial"/>
                <w:color w:val="1F497D"/>
                <w:rtl/>
              </w:rPr>
              <w:t xml:space="preserve">נספח 1 –טופס הצעת המחיר – בעמודה הריקה – שכותרתה "הנחה מוצעת לפריט למילוי על ידי המציע" – </w:t>
            </w:r>
            <w:r w:rsidRPr="00643E97">
              <w:rPr>
                <w:rFonts w:ascii="Arial" w:hAnsi="Arial" w:cs="Arial"/>
                <w:b/>
                <w:bCs/>
                <w:color w:val="1F497D"/>
                <w:rtl/>
              </w:rPr>
              <w:t>יש לציין את שיעור ההנחה המוצעת באחוזים.</w:t>
            </w:r>
          </w:p>
          <w:p w:rsidR="00EE1E1F" w:rsidRPr="00643E97" w:rsidRDefault="00EE1E1F">
            <w:pPr>
              <w:pStyle w:val="NormalE"/>
              <w:tabs>
                <w:tab w:val="right" w:pos="6378"/>
              </w:tabs>
              <w:rPr>
                <w:rFonts w:ascii="Arial" w:eastAsiaTheme="minorHAnsi" w:hAnsi="Arial" w:cs="Arial"/>
                <w:color w:val="1F497D"/>
                <w:szCs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Default="00EE1E1F">
            <w:pPr>
              <w:pStyle w:val="NormalE"/>
              <w:tabs>
                <w:tab w:val="right" w:pos="6378"/>
              </w:tabs>
              <w:rPr>
                <w:szCs w:val="24"/>
                <w:rtl/>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numPr>
                <w:ilvl w:val="0"/>
                <w:numId w:val="0"/>
              </w:numPr>
              <w:tabs>
                <w:tab w:val="num" w:pos="769"/>
              </w:tabs>
              <w:ind w:left="209"/>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Default="00EE1E1F">
            <w:pPr>
              <w:pStyle w:val="NormalE"/>
              <w:tabs>
                <w:tab w:val="right" w:pos="6378"/>
              </w:tabs>
              <w:rPr>
                <w:szCs w:val="24"/>
                <w:rtl/>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Default="00EE1E1F">
            <w:pPr>
              <w:pStyle w:val="NormalE"/>
              <w:tabs>
                <w:tab w:val="right" w:pos="6378"/>
              </w:tabs>
              <w:rPr>
                <w:szCs w:val="24"/>
                <w:highlight w:val="yellow"/>
                <w:rtl/>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numPr>
                <w:ilvl w:val="0"/>
                <w:numId w:val="0"/>
              </w:numPr>
              <w:tabs>
                <w:tab w:val="left" w:pos="720"/>
              </w:tabs>
              <w:ind w:left="209"/>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Default="00EE1E1F">
            <w:pPr>
              <w:pStyle w:val="NormalE"/>
              <w:tabs>
                <w:tab w:val="right" w:pos="6378"/>
              </w:tabs>
              <w:rPr>
                <w:szCs w:val="24"/>
                <w:highlight w:val="yellow"/>
                <w:rtl/>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Default="00EE1E1F">
            <w:pPr>
              <w:pStyle w:val="NormalE"/>
              <w:tabs>
                <w:tab w:val="right" w:pos="6378"/>
              </w:tabs>
              <w:rPr>
                <w:szCs w:val="24"/>
                <w:rtl/>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ש.</w:t>
            </w:r>
          </w:p>
        </w:tc>
        <w:tc>
          <w:tcPr>
            <w:tcW w:w="992"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numPr>
                <w:ilvl w:val="0"/>
                <w:numId w:val="0"/>
              </w:numPr>
              <w:tabs>
                <w:tab w:val="num" w:pos="769"/>
              </w:tabs>
              <w:ind w:left="209"/>
              <w:rPr>
                <w:szCs w:val="24"/>
                <w:rtl/>
              </w:rPr>
            </w:pPr>
          </w:p>
        </w:tc>
        <w:tc>
          <w:tcPr>
            <w:tcW w:w="1134" w:type="dxa"/>
            <w:vMerge w:val="restart"/>
            <w:tcBorders>
              <w:top w:val="single" w:sz="4" w:space="0" w:color="auto"/>
              <w:left w:val="single" w:sz="4" w:space="0" w:color="auto"/>
              <w:bottom w:val="single" w:sz="4" w:space="0" w:color="auto"/>
              <w:right w:val="single" w:sz="4" w:space="0" w:color="auto"/>
            </w:tcBorders>
          </w:tcPr>
          <w:p w:rsidR="00EE1E1F" w:rsidRDefault="00EE1E1F">
            <w:pPr>
              <w:pStyle w:val="1"/>
              <w:rPr>
                <w:szCs w:val="24"/>
                <w:rtl/>
              </w:rPr>
            </w:pPr>
          </w:p>
        </w:tc>
      </w:tr>
      <w:tr w:rsidR="00EE1E1F" w:rsidTr="00EE1E1F">
        <w:tc>
          <w:tcPr>
            <w:tcW w:w="6912" w:type="dxa"/>
            <w:tcBorders>
              <w:top w:val="single" w:sz="4" w:space="0" w:color="auto"/>
              <w:left w:val="single" w:sz="4" w:space="0" w:color="auto"/>
              <w:bottom w:val="single" w:sz="4" w:space="0" w:color="auto"/>
              <w:right w:val="single" w:sz="4" w:space="0" w:color="auto"/>
            </w:tcBorders>
          </w:tcPr>
          <w:p w:rsidR="00EE1E1F" w:rsidRDefault="00EE1E1F">
            <w:pPr>
              <w:pStyle w:val="NormalE"/>
              <w:tabs>
                <w:tab w:val="right" w:pos="6378"/>
              </w:tabs>
              <w:rPr>
                <w:szCs w:val="24"/>
                <w:rtl/>
              </w:rPr>
            </w:pPr>
          </w:p>
        </w:tc>
        <w:tc>
          <w:tcPr>
            <w:tcW w:w="709" w:type="dxa"/>
            <w:tcBorders>
              <w:top w:val="single" w:sz="4" w:space="0" w:color="auto"/>
              <w:left w:val="single" w:sz="4" w:space="0" w:color="auto"/>
              <w:bottom w:val="single" w:sz="4" w:space="0" w:color="auto"/>
              <w:right w:val="single" w:sz="4" w:space="0" w:color="auto"/>
            </w:tcBorders>
            <w:hideMark/>
          </w:tcPr>
          <w:p w:rsidR="00EE1E1F" w:rsidRDefault="00EE1E1F">
            <w:pPr>
              <w:pStyle w:val="NormalE"/>
              <w:rPr>
                <w:szCs w:val="24"/>
                <w:rtl/>
              </w:rPr>
            </w:pPr>
            <w:r>
              <w:rPr>
                <w:szCs w:val="24"/>
                <w:rtl/>
              </w:rPr>
              <w:t>ת.</w:t>
            </w:r>
          </w:p>
        </w:tc>
        <w:tc>
          <w:tcPr>
            <w:tcW w:w="992" w:type="dxa"/>
            <w:vMerge/>
            <w:tcBorders>
              <w:top w:val="single" w:sz="4" w:space="0" w:color="auto"/>
              <w:left w:val="single" w:sz="4" w:space="0" w:color="auto"/>
              <w:bottom w:val="single" w:sz="4" w:space="0" w:color="auto"/>
              <w:right w:val="single" w:sz="4" w:space="0" w:color="auto"/>
            </w:tcBorders>
            <w:vAlign w:val="center"/>
          </w:tcPr>
          <w:p w:rsidR="00EE1E1F" w:rsidRDefault="00EE1E1F">
            <w:pPr>
              <w:bidi w:val="0"/>
              <w:spacing w:before="0" w:after="0" w:line="276" w:lineRule="auto"/>
              <w:jc w:val="left"/>
              <w:rPr>
                <w:rFonts w:eastAsia="Times New Roman"/>
                <w:lang w:eastAsia="he-I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EE1E1F" w:rsidRDefault="00EE1E1F">
            <w:pPr>
              <w:bidi w:val="0"/>
              <w:spacing w:before="0" w:after="0" w:line="276" w:lineRule="auto"/>
              <w:jc w:val="left"/>
              <w:rPr>
                <w:rFonts w:eastAsia="Times New Roman"/>
                <w:lang w:eastAsia="he-IL"/>
              </w:rPr>
            </w:pPr>
          </w:p>
        </w:tc>
      </w:tr>
    </w:tbl>
    <w:p w:rsidR="00F975CB" w:rsidRPr="002D7789" w:rsidRDefault="00F975CB" w:rsidP="002D7789">
      <w:pPr>
        <w:rPr>
          <w:rtl/>
        </w:rPr>
      </w:pPr>
    </w:p>
    <w:sectPr w:rsidR="00F975CB" w:rsidRPr="002D7789"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FA0"/>
    <w:multiLevelType w:val="hybridMultilevel"/>
    <w:tmpl w:val="4A1EDEFE"/>
    <w:lvl w:ilvl="0" w:tplc="0409000F">
      <w:start w:val="1"/>
      <w:numFmt w:val="decimal"/>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1" w15:restartNumberingAfterBreak="0">
    <w:nsid w:val="063E1B84"/>
    <w:multiLevelType w:val="hybridMultilevel"/>
    <w:tmpl w:val="68D659AE"/>
    <w:lvl w:ilvl="0" w:tplc="32728716">
      <w:start w:val="1"/>
      <w:numFmt w:val="hebrew1"/>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4360E7"/>
    <w:multiLevelType w:val="hybridMultilevel"/>
    <w:tmpl w:val="4A1EDEFE"/>
    <w:lvl w:ilvl="0" w:tplc="0409000F">
      <w:start w:val="1"/>
      <w:numFmt w:val="decimal"/>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6" w15:restartNumberingAfterBreak="0">
    <w:nsid w:val="24690D37"/>
    <w:multiLevelType w:val="multilevel"/>
    <w:tmpl w:val="2C7611E6"/>
    <w:numStyleLink w:val="-0"/>
  </w:abstractNum>
  <w:abstractNum w:abstractNumId="7" w15:restartNumberingAfterBreak="0">
    <w:nsid w:val="3BB83B8B"/>
    <w:multiLevelType w:val="multilevel"/>
    <w:tmpl w:val="0122BD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EED42D4"/>
    <w:multiLevelType w:val="hybridMultilevel"/>
    <w:tmpl w:val="EADA34B6"/>
    <w:lvl w:ilvl="0" w:tplc="32D6A074">
      <w:start w:val="1"/>
      <w:numFmt w:val="hebrew1"/>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9" w15:restartNumberingAfterBreak="0">
    <w:nsid w:val="46AB5908"/>
    <w:multiLevelType w:val="multilevel"/>
    <w:tmpl w:val="B470D88E"/>
    <w:lvl w:ilvl="0">
      <w:start w:val="1"/>
      <w:numFmt w:val="decimal"/>
      <w:pStyle w:val="1"/>
      <w:lvlText w:val="%1."/>
      <w:lvlJc w:val="left"/>
      <w:pPr>
        <w:tabs>
          <w:tab w:val="num" w:pos="986"/>
        </w:tabs>
        <w:ind w:left="986" w:hanging="560"/>
      </w:pPr>
      <w:rPr>
        <w:sz w:val="24"/>
        <w:szCs w:val="24"/>
      </w:rPr>
    </w:lvl>
    <w:lvl w:ilvl="1">
      <w:start w:val="1"/>
      <w:numFmt w:val="decimal"/>
      <w:pStyle w:val="2"/>
      <w:lvlText w:val="%1.%2."/>
      <w:lvlJc w:val="left"/>
      <w:pPr>
        <w:tabs>
          <w:tab w:val="num" w:pos="1420"/>
        </w:tabs>
        <w:ind w:left="1420" w:hanging="853"/>
      </w:pPr>
    </w:lvl>
    <w:lvl w:ilvl="2">
      <w:start w:val="1"/>
      <w:numFmt w:val="decimal"/>
      <w:pStyle w:val="3"/>
      <w:lvlText w:val="%1.%2.%3."/>
      <w:lvlJc w:val="left"/>
      <w:pPr>
        <w:tabs>
          <w:tab w:val="num" w:pos="2560"/>
        </w:tabs>
        <w:ind w:left="2560" w:hanging="1140"/>
      </w:pPr>
    </w:lvl>
    <w:lvl w:ilvl="3">
      <w:start w:val="1"/>
      <w:numFmt w:val="decimal"/>
      <w:pStyle w:val="4"/>
      <w:lvlText w:val="%1.%2.%3.%4."/>
      <w:lvlJc w:val="left"/>
      <w:pPr>
        <w:tabs>
          <w:tab w:val="num" w:pos="3520"/>
        </w:tabs>
        <w:ind w:left="3520" w:hanging="9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477D4CEE"/>
    <w:multiLevelType w:val="multilevel"/>
    <w:tmpl w:val="2C7611E6"/>
    <w:numStyleLink w:val="-0"/>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7305593D"/>
    <w:multiLevelType w:val="hybridMultilevel"/>
    <w:tmpl w:val="15BAEA64"/>
    <w:lvl w:ilvl="0" w:tplc="B436F6B4">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12"/>
  </w:num>
  <w:num w:numId="3">
    <w:abstractNumId w:val="3"/>
  </w:num>
  <w:num w:numId="4">
    <w:abstractNumId w:val="4"/>
  </w:num>
  <w:num w:numId="5">
    <w:abstractNumId w:val="2"/>
  </w:num>
  <w:num w:numId="6">
    <w:abstractNumId w:val="10"/>
  </w:num>
  <w:num w:numId="7">
    <w:abstractNumId w:val="11"/>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E1F"/>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D7789"/>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194A"/>
    <w:rsid w:val="005028F9"/>
    <w:rsid w:val="00505D36"/>
    <w:rsid w:val="00515321"/>
    <w:rsid w:val="00515E5C"/>
    <w:rsid w:val="00534452"/>
    <w:rsid w:val="005371D8"/>
    <w:rsid w:val="00556BE2"/>
    <w:rsid w:val="005D42E4"/>
    <w:rsid w:val="00600BFA"/>
    <w:rsid w:val="00600F1F"/>
    <w:rsid w:val="00602DAD"/>
    <w:rsid w:val="006309B0"/>
    <w:rsid w:val="00643E97"/>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8631A"/>
    <w:rsid w:val="00E95EEF"/>
    <w:rsid w:val="00EA6729"/>
    <w:rsid w:val="00EC303E"/>
    <w:rsid w:val="00EE1E1F"/>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319BB0"/>
  <w15:chartTrackingRefBased/>
  <w15:docId w15:val="{66468250-F5EB-49DE-A3AA-E21E9719F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1E1F"/>
    <w:pPr>
      <w:bidi/>
      <w:spacing w:before="120" w:after="120" w:line="360" w:lineRule="auto"/>
      <w:jc w:val="both"/>
    </w:pPr>
    <w:rPr>
      <w:rFonts w:ascii="Times New Roman" w:hAnsi="Times New Roman" w:cs="David"/>
      <w:sz w:val="24"/>
      <w:szCs w:val="24"/>
    </w:rPr>
  </w:style>
  <w:style w:type="paragraph" w:styleId="10">
    <w:name w:val="heading 1"/>
    <w:basedOn w:val="a"/>
    <w:next w:val="a"/>
    <w:link w:val="11"/>
    <w:uiPriority w:val="9"/>
    <w:qFormat/>
    <w:rsid w:val="003A1D7A"/>
    <w:pPr>
      <w:widowControl w:val="0"/>
      <w:spacing w:after="0"/>
      <w:outlineLvl w:val="0"/>
    </w:pPr>
    <w:rPr>
      <w:b/>
      <w:bCs/>
      <w:caps/>
      <w:spacing w:val="15"/>
      <w:sz w:val="36"/>
      <w:szCs w:val="36"/>
    </w:rPr>
  </w:style>
  <w:style w:type="paragraph" w:styleId="20">
    <w:name w:val="heading 2"/>
    <w:basedOn w:val="a"/>
    <w:next w:val="a"/>
    <w:link w:val="21"/>
    <w:uiPriority w:val="9"/>
    <w:unhideWhenUsed/>
    <w:qFormat/>
    <w:rsid w:val="003A1D7A"/>
    <w:pPr>
      <w:widowControl w:val="0"/>
      <w:spacing w:after="0"/>
      <w:outlineLvl w:val="1"/>
    </w:pPr>
    <w:rPr>
      <w:b/>
      <w:bCs/>
      <w:caps/>
      <w:spacing w:val="15"/>
      <w:sz w:val="32"/>
      <w:szCs w:val="32"/>
    </w:rPr>
  </w:style>
  <w:style w:type="paragraph" w:styleId="30">
    <w:name w:val="heading 3"/>
    <w:basedOn w:val="a"/>
    <w:next w:val="a"/>
    <w:link w:val="31"/>
    <w:uiPriority w:val="9"/>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annotation text"/>
    <w:basedOn w:val="a"/>
    <w:link w:val="aa"/>
    <w:uiPriority w:val="99"/>
    <w:semiHidden/>
    <w:unhideWhenUsed/>
    <w:rsid w:val="00EE1E1F"/>
    <w:pPr>
      <w:spacing w:line="240" w:lineRule="auto"/>
    </w:pPr>
    <w:rPr>
      <w:sz w:val="20"/>
      <w:szCs w:val="20"/>
    </w:rPr>
  </w:style>
  <w:style w:type="character" w:customStyle="1" w:styleId="aa">
    <w:name w:val="טקסט הערה תו"/>
    <w:basedOn w:val="a0"/>
    <w:link w:val="a9"/>
    <w:uiPriority w:val="99"/>
    <w:semiHidden/>
    <w:rsid w:val="00EE1E1F"/>
    <w:rPr>
      <w:rFonts w:ascii="Times New Roman" w:hAnsi="Times New Roman" w:cs="David"/>
      <w:sz w:val="20"/>
      <w:szCs w:val="20"/>
    </w:rPr>
  </w:style>
  <w:style w:type="character" w:customStyle="1" w:styleId="a8">
    <w:name w:val="פיסקת רשימה תו"/>
    <w:basedOn w:val="a0"/>
    <w:link w:val="a7"/>
    <w:uiPriority w:val="34"/>
    <w:locked/>
    <w:rsid w:val="00EE1E1F"/>
    <w:rPr>
      <w:rFonts w:ascii="Times New Roman" w:hAnsi="Times New Roman" w:cs="FrankRuehl"/>
      <w:sz w:val="24"/>
      <w:szCs w:val="26"/>
    </w:rPr>
  </w:style>
  <w:style w:type="paragraph" w:customStyle="1" w:styleId="NormalE">
    <w:name w:val="NormalE"/>
    <w:basedOn w:val="a"/>
    <w:rsid w:val="00EE1E1F"/>
    <w:pPr>
      <w:spacing w:before="0" w:after="0" w:line="280" w:lineRule="atLeast"/>
    </w:pPr>
    <w:rPr>
      <w:rFonts w:eastAsia="Times New Roman"/>
      <w:szCs w:val="26"/>
      <w:lang w:eastAsia="he-IL"/>
    </w:rPr>
  </w:style>
  <w:style w:type="character" w:customStyle="1" w:styleId="12">
    <w:name w:val="_מיספור1 תו"/>
    <w:link w:val="1"/>
    <w:locked/>
    <w:rsid w:val="00EE1E1F"/>
    <w:rPr>
      <w:rFonts w:ascii="Times New Roman" w:eastAsia="Times New Roman" w:hAnsi="Times New Roman" w:cs="David"/>
      <w:sz w:val="24"/>
      <w:szCs w:val="26"/>
      <w:lang w:eastAsia="he-IL"/>
    </w:rPr>
  </w:style>
  <w:style w:type="paragraph" w:customStyle="1" w:styleId="1">
    <w:name w:val="_מיספור1"/>
    <w:basedOn w:val="a"/>
    <w:next w:val="a"/>
    <w:link w:val="12"/>
    <w:rsid w:val="00EE1E1F"/>
    <w:pPr>
      <w:numPr>
        <w:numId w:val="8"/>
      </w:numPr>
      <w:spacing w:before="0" w:after="0" w:line="300" w:lineRule="exact"/>
    </w:pPr>
    <w:rPr>
      <w:rFonts w:eastAsia="Times New Roman"/>
      <w:szCs w:val="26"/>
      <w:lang w:eastAsia="he-IL"/>
    </w:rPr>
  </w:style>
  <w:style w:type="paragraph" w:customStyle="1" w:styleId="2">
    <w:name w:val="_מיספור2"/>
    <w:basedOn w:val="1"/>
    <w:next w:val="a"/>
    <w:rsid w:val="00EE1E1F"/>
    <w:pPr>
      <w:numPr>
        <w:ilvl w:val="1"/>
      </w:numPr>
      <w:tabs>
        <w:tab w:val="clear" w:pos="1420"/>
        <w:tab w:val="num" w:pos="360"/>
        <w:tab w:val="num" w:pos="794"/>
      </w:tabs>
      <w:ind w:left="1417" w:hanging="850"/>
    </w:pPr>
  </w:style>
  <w:style w:type="paragraph" w:customStyle="1" w:styleId="3">
    <w:name w:val="_מיספור3"/>
    <w:basedOn w:val="1"/>
    <w:next w:val="a"/>
    <w:rsid w:val="00EE1E1F"/>
    <w:pPr>
      <w:numPr>
        <w:ilvl w:val="2"/>
      </w:numPr>
      <w:tabs>
        <w:tab w:val="clear" w:pos="2560"/>
        <w:tab w:val="num" w:pos="360"/>
        <w:tab w:val="num" w:pos="1247"/>
        <w:tab w:val="num" w:pos="1440"/>
      </w:tabs>
      <w:ind w:left="2551" w:hanging="1134"/>
    </w:pPr>
  </w:style>
  <w:style w:type="paragraph" w:customStyle="1" w:styleId="4">
    <w:name w:val="_מיספור4"/>
    <w:basedOn w:val="1"/>
    <w:next w:val="a"/>
    <w:rsid w:val="00EE1E1F"/>
    <w:pPr>
      <w:numPr>
        <w:ilvl w:val="3"/>
      </w:numPr>
      <w:tabs>
        <w:tab w:val="clear" w:pos="3520"/>
        <w:tab w:val="num" w:pos="360"/>
        <w:tab w:val="num" w:pos="1701"/>
        <w:tab w:val="num" w:pos="1797"/>
      </w:tabs>
      <w:ind w:left="3515" w:hanging="964"/>
    </w:pPr>
  </w:style>
  <w:style w:type="character" w:customStyle="1" w:styleId="ab">
    <w:name w:val="צמוד תו"/>
    <w:link w:val="ac"/>
    <w:locked/>
    <w:rsid w:val="00EE1E1F"/>
    <w:rPr>
      <w:rFonts w:ascii="Times New Roman" w:eastAsia="Times New Roman" w:hAnsi="Times New Roman" w:cs="Times New Roman"/>
      <w:szCs w:val="24"/>
      <w:lang w:val="x-none" w:eastAsia="he-IL"/>
    </w:rPr>
  </w:style>
  <w:style w:type="paragraph" w:customStyle="1" w:styleId="ac">
    <w:name w:val="צמוד"/>
    <w:basedOn w:val="a"/>
    <w:link w:val="ab"/>
    <w:rsid w:val="00EE1E1F"/>
    <w:pPr>
      <w:spacing w:before="0" w:after="0" w:line="240" w:lineRule="auto"/>
    </w:pPr>
    <w:rPr>
      <w:rFonts w:eastAsia="Times New Roman" w:cs="Times New Roman"/>
      <w:sz w:val="22"/>
      <w:lang w:val="x-none" w:eastAsia="he-IL"/>
    </w:rPr>
  </w:style>
  <w:style w:type="character" w:styleId="ad">
    <w:name w:val="annotation reference"/>
    <w:basedOn w:val="a0"/>
    <w:uiPriority w:val="99"/>
    <w:semiHidden/>
    <w:unhideWhenUsed/>
    <w:rsid w:val="00EE1E1F"/>
    <w:rPr>
      <w:sz w:val="16"/>
      <w:szCs w:val="16"/>
    </w:rPr>
  </w:style>
  <w:style w:type="paragraph" w:styleId="ae">
    <w:name w:val="Balloon Text"/>
    <w:basedOn w:val="a"/>
    <w:link w:val="af"/>
    <w:uiPriority w:val="99"/>
    <w:semiHidden/>
    <w:unhideWhenUsed/>
    <w:rsid w:val="00EE1E1F"/>
    <w:pPr>
      <w:spacing w:before="0" w:after="0" w:line="240" w:lineRule="auto"/>
    </w:pPr>
    <w:rPr>
      <w:rFonts w:ascii="Tahoma" w:hAnsi="Tahoma" w:cs="Tahoma"/>
      <w:sz w:val="18"/>
      <w:szCs w:val="18"/>
    </w:rPr>
  </w:style>
  <w:style w:type="character" w:customStyle="1" w:styleId="af">
    <w:name w:val="טקסט בלונים תו"/>
    <w:basedOn w:val="a0"/>
    <w:link w:val="ae"/>
    <w:uiPriority w:val="99"/>
    <w:semiHidden/>
    <w:rsid w:val="00EE1E1F"/>
    <w:rPr>
      <w:rFonts w:ascii="Tahoma" w:hAnsi="Tahoma" w:cs="Tahoma"/>
      <w:sz w:val="18"/>
      <w:szCs w:val="18"/>
    </w:rPr>
  </w:style>
  <w:style w:type="paragraph" w:customStyle="1" w:styleId="xmsonormal">
    <w:name w:val="x_msonormal"/>
    <w:basedOn w:val="a"/>
    <w:rsid w:val="00EE1E1F"/>
    <w:pPr>
      <w:spacing w:before="0" w:after="0" w:line="240" w:lineRule="auto"/>
      <w:jc w:val="left"/>
    </w:pPr>
    <w:rPr>
      <w:rFonts w:ascii="Calibri" w:hAnsi="Calibri" w:cs="Calibri"/>
      <w:sz w:val="22"/>
      <w:szCs w:val="22"/>
    </w:rPr>
  </w:style>
  <w:style w:type="paragraph" w:customStyle="1" w:styleId="xmsolistparagraph">
    <w:name w:val="x_msolistparagraph"/>
    <w:basedOn w:val="a"/>
    <w:rsid w:val="00EE1E1F"/>
    <w:pPr>
      <w:spacing w:before="0" w:after="0" w:line="240" w:lineRule="auto"/>
      <w:ind w:left="720"/>
      <w:jc w:val="left"/>
    </w:pPr>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472730">
      <w:bodyDiv w:val="1"/>
      <w:marLeft w:val="0"/>
      <w:marRight w:val="0"/>
      <w:marTop w:val="0"/>
      <w:marBottom w:val="0"/>
      <w:divBdr>
        <w:top w:val="none" w:sz="0" w:space="0" w:color="auto"/>
        <w:left w:val="none" w:sz="0" w:space="0" w:color="auto"/>
        <w:bottom w:val="none" w:sz="0" w:space="0" w:color="auto"/>
        <w:right w:val="none" w:sz="0" w:space="0" w:color="auto"/>
      </w:divBdr>
    </w:div>
    <w:div w:id="891380653">
      <w:bodyDiv w:val="1"/>
      <w:marLeft w:val="0"/>
      <w:marRight w:val="0"/>
      <w:marTop w:val="0"/>
      <w:marBottom w:val="0"/>
      <w:divBdr>
        <w:top w:val="none" w:sz="0" w:space="0" w:color="auto"/>
        <w:left w:val="none" w:sz="0" w:space="0" w:color="auto"/>
        <w:bottom w:val="none" w:sz="0" w:space="0" w:color="auto"/>
        <w:right w:val="none" w:sz="0" w:space="0" w:color="auto"/>
      </w:divBdr>
    </w:div>
    <w:div w:id="937787018">
      <w:bodyDiv w:val="1"/>
      <w:marLeft w:val="0"/>
      <w:marRight w:val="0"/>
      <w:marTop w:val="0"/>
      <w:marBottom w:val="0"/>
      <w:divBdr>
        <w:top w:val="none" w:sz="0" w:space="0" w:color="auto"/>
        <w:left w:val="none" w:sz="0" w:space="0" w:color="auto"/>
        <w:bottom w:val="none" w:sz="0" w:space="0" w:color="auto"/>
        <w:right w:val="none" w:sz="0" w:space="0" w:color="auto"/>
      </w:divBdr>
    </w:div>
    <w:div w:id="995306606">
      <w:bodyDiv w:val="1"/>
      <w:marLeft w:val="0"/>
      <w:marRight w:val="0"/>
      <w:marTop w:val="0"/>
      <w:marBottom w:val="0"/>
      <w:divBdr>
        <w:top w:val="none" w:sz="0" w:space="0" w:color="auto"/>
        <w:left w:val="none" w:sz="0" w:space="0" w:color="auto"/>
        <w:bottom w:val="none" w:sz="0" w:space="0" w:color="auto"/>
        <w:right w:val="none" w:sz="0" w:space="0" w:color="auto"/>
      </w:divBdr>
    </w:div>
    <w:div w:id="1025788433">
      <w:bodyDiv w:val="1"/>
      <w:marLeft w:val="0"/>
      <w:marRight w:val="0"/>
      <w:marTop w:val="0"/>
      <w:marBottom w:val="0"/>
      <w:divBdr>
        <w:top w:val="none" w:sz="0" w:space="0" w:color="auto"/>
        <w:left w:val="none" w:sz="0" w:space="0" w:color="auto"/>
        <w:bottom w:val="none" w:sz="0" w:space="0" w:color="auto"/>
        <w:right w:val="none" w:sz="0" w:space="0" w:color="auto"/>
      </w:divBdr>
    </w:div>
    <w:div w:id="1294558546">
      <w:bodyDiv w:val="1"/>
      <w:marLeft w:val="0"/>
      <w:marRight w:val="0"/>
      <w:marTop w:val="0"/>
      <w:marBottom w:val="0"/>
      <w:divBdr>
        <w:top w:val="none" w:sz="0" w:space="0" w:color="auto"/>
        <w:left w:val="none" w:sz="0" w:space="0" w:color="auto"/>
        <w:bottom w:val="none" w:sz="0" w:space="0" w:color="auto"/>
        <w:right w:val="none" w:sz="0" w:space="0" w:color="auto"/>
      </w:divBdr>
    </w:div>
    <w:div w:id="1662198475">
      <w:bodyDiv w:val="1"/>
      <w:marLeft w:val="0"/>
      <w:marRight w:val="0"/>
      <w:marTop w:val="0"/>
      <w:marBottom w:val="0"/>
      <w:divBdr>
        <w:top w:val="none" w:sz="0" w:space="0" w:color="auto"/>
        <w:left w:val="none" w:sz="0" w:space="0" w:color="auto"/>
        <w:bottom w:val="none" w:sz="0" w:space="0" w:color="auto"/>
        <w:right w:val="none" w:sz="0" w:space="0" w:color="auto"/>
      </w:divBdr>
    </w:div>
    <w:div w:id="1874465032">
      <w:bodyDiv w:val="1"/>
      <w:marLeft w:val="0"/>
      <w:marRight w:val="0"/>
      <w:marTop w:val="0"/>
      <w:marBottom w:val="0"/>
      <w:divBdr>
        <w:top w:val="none" w:sz="0" w:space="0" w:color="auto"/>
        <w:left w:val="none" w:sz="0" w:space="0" w:color="auto"/>
        <w:bottom w:val="none" w:sz="0" w:space="0" w:color="auto"/>
        <w:right w:val="none" w:sz="0" w:space="0" w:color="auto"/>
      </w:divBdr>
    </w:div>
    <w:div w:id="2005935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E20DEC-B440-47D8-B4D7-3C3BCF033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491</Words>
  <Characters>2459</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 מזרחי</dc:creator>
  <cp:keywords/>
  <dc:description/>
  <cp:lastModifiedBy>תמר יצחק</cp:lastModifiedBy>
  <cp:revision>2</cp:revision>
  <dcterms:created xsi:type="dcterms:W3CDTF">2023-02-27T12:59:00Z</dcterms:created>
  <dcterms:modified xsi:type="dcterms:W3CDTF">2023-02-27T12:59:00Z</dcterms:modified>
</cp:coreProperties>
</file>